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1D91A" w14:textId="77777777" w:rsidR="007E033F" w:rsidRPr="00706EBA" w:rsidRDefault="007E033F" w:rsidP="007E033F">
      <w:pPr>
        <w:rPr>
          <w:rFonts w:ascii="Times New Roman" w:hAnsi="Times New Roman"/>
          <w:b/>
          <w:sz w:val="24"/>
          <w:szCs w:val="24"/>
          <w:u w:val="single"/>
        </w:rPr>
      </w:pPr>
      <w:bookmarkStart w:id="0" w:name="_GoBack"/>
      <w:bookmarkEnd w:id="0"/>
    </w:p>
    <w:p w14:paraId="2DE792B9" w14:textId="77777777" w:rsidR="007E033F" w:rsidRPr="00706EBA" w:rsidRDefault="007E033F" w:rsidP="007E033F">
      <w:pPr>
        <w:rPr>
          <w:rFonts w:ascii="Times New Roman" w:hAnsi="Times New Roman"/>
          <w:b/>
          <w:sz w:val="24"/>
          <w:szCs w:val="24"/>
          <w:u w:val="single"/>
        </w:rPr>
      </w:pPr>
    </w:p>
    <w:p w14:paraId="63F87508" w14:textId="45AB9E55" w:rsidR="00D9497D" w:rsidRPr="00706EBA" w:rsidRDefault="0003080B" w:rsidP="007E033F">
      <w:pPr>
        <w:jc w:val="center"/>
        <w:rPr>
          <w:rFonts w:ascii="Times New Roman" w:hAnsi="Times New Roman"/>
          <w:b/>
          <w:sz w:val="24"/>
          <w:szCs w:val="24"/>
          <w:u w:val="single"/>
        </w:rPr>
      </w:pPr>
      <w:r w:rsidRPr="00706EBA">
        <w:rPr>
          <w:rFonts w:ascii="Times New Roman" w:hAnsi="Times New Roman"/>
          <w:b/>
          <w:sz w:val="24"/>
          <w:szCs w:val="24"/>
          <w:u w:val="single"/>
        </w:rPr>
        <w:t>ΠΡΟΣΚΛΗΣΗ</w:t>
      </w:r>
      <w:r w:rsidR="007E033F" w:rsidRPr="00706EBA">
        <w:rPr>
          <w:rFonts w:ascii="Times New Roman" w:hAnsi="Times New Roman"/>
          <w:b/>
          <w:sz w:val="24"/>
          <w:szCs w:val="24"/>
          <w:u w:val="single"/>
        </w:rPr>
        <w:t xml:space="preserve"> </w:t>
      </w:r>
      <w:r w:rsidRPr="00706EBA">
        <w:rPr>
          <w:rFonts w:ascii="Times New Roman" w:hAnsi="Times New Roman"/>
          <w:b/>
          <w:sz w:val="24"/>
          <w:szCs w:val="24"/>
          <w:u w:val="single"/>
        </w:rPr>
        <w:t xml:space="preserve"> ΕΚΔΗΛΩΣΗΣ</w:t>
      </w:r>
      <w:r w:rsidR="007E033F" w:rsidRPr="00706EBA">
        <w:rPr>
          <w:rFonts w:ascii="Times New Roman" w:hAnsi="Times New Roman"/>
          <w:b/>
          <w:sz w:val="24"/>
          <w:szCs w:val="24"/>
          <w:u w:val="single"/>
        </w:rPr>
        <w:t xml:space="preserve"> </w:t>
      </w:r>
      <w:r w:rsidRPr="00706EBA">
        <w:rPr>
          <w:rFonts w:ascii="Times New Roman" w:hAnsi="Times New Roman"/>
          <w:b/>
          <w:sz w:val="24"/>
          <w:szCs w:val="24"/>
          <w:u w:val="single"/>
        </w:rPr>
        <w:t xml:space="preserve"> ΕΝΔΙΑΦΕΡΟΝΤΟΣ</w:t>
      </w:r>
    </w:p>
    <w:p w14:paraId="71AF9647" w14:textId="52A37626" w:rsidR="0003080B" w:rsidRPr="00706EBA" w:rsidRDefault="0003080B" w:rsidP="007E033F">
      <w:pPr>
        <w:jc w:val="center"/>
        <w:rPr>
          <w:rFonts w:ascii="Times New Roman" w:hAnsi="Times New Roman"/>
          <w:b/>
          <w:sz w:val="24"/>
          <w:szCs w:val="24"/>
          <w:u w:val="single"/>
        </w:rPr>
      </w:pPr>
      <w:r w:rsidRPr="00706EBA">
        <w:rPr>
          <w:rFonts w:ascii="Times New Roman" w:hAnsi="Times New Roman"/>
          <w:b/>
          <w:sz w:val="24"/>
          <w:szCs w:val="24"/>
          <w:u w:val="single"/>
        </w:rPr>
        <w:t>ΓΙΑ ΕΚΠΟΝΗΣΗ ΔΙΔΑΚΤΟΡΙΚΗΣ ΔΙΑΤΡΙΒΗΣ</w:t>
      </w:r>
    </w:p>
    <w:p w14:paraId="78252524" w14:textId="77777777" w:rsidR="0003080B" w:rsidRPr="00706EBA" w:rsidRDefault="0003080B" w:rsidP="007E033F">
      <w:pPr>
        <w:rPr>
          <w:rFonts w:ascii="Times New Roman" w:eastAsia="Calibri" w:hAnsi="Times New Roman"/>
          <w:color w:val="000000"/>
          <w:sz w:val="24"/>
          <w:szCs w:val="24"/>
          <w:shd w:val="clear" w:color="auto" w:fill="FFFFFF"/>
          <w:lang w:eastAsia="en-US"/>
        </w:rPr>
      </w:pPr>
    </w:p>
    <w:p w14:paraId="2FA96AE9" w14:textId="09E067BA" w:rsidR="007E033F" w:rsidRPr="00706EBA" w:rsidRDefault="0003080B" w:rsidP="007E033F">
      <w:pPr>
        <w:jc w:val="both"/>
        <w:rPr>
          <w:rFonts w:ascii="Times New Roman" w:eastAsia="Calibri" w:hAnsi="Times New Roman"/>
          <w:sz w:val="24"/>
          <w:szCs w:val="24"/>
          <w:shd w:val="clear" w:color="auto" w:fill="FFFFFF"/>
          <w:lang w:eastAsia="en-US"/>
        </w:rPr>
      </w:pPr>
      <w:r w:rsidRPr="00706EBA">
        <w:rPr>
          <w:rFonts w:ascii="Times New Roman" w:eastAsia="Calibri" w:hAnsi="Times New Roman"/>
          <w:color w:val="000000"/>
          <w:sz w:val="24"/>
          <w:szCs w:val="24"/>
          <w:shd w:val="clear" w:color="auto" w:fill="FFFFFF"/>
          <w:lang w:eastAsia="en-US"/>
        </w:rPr>
        <w:t xml:space="preserve">Το Τμήμα Οικονομικών Επιστημών του Πανεπιστημίου Πατρών, στην υπ’ </w:t>
      </w:r>
      <w:proofErr w:type="spellStart"/>
      <w:r w:rsidRPr="00706EBA">
        <w:rPr>
          <w:rFonts w:ascii="Times New Roman" w:eastAsia="Calibri" w:hAnsi="Times New Roman"/>
          <w:color w:val="000000"/>
          <w:sz w:val="24"/>
          <w:szCs w:val="24"/>
          <w:shd w:val="clear" w:color="auto" w:fill="FFFFFF"/>
          <w:lang w:eastAsia="en-US"/>
        </w:rPr>
        <w:t>αριθμ</w:t>
      </w:r>
      <w:proofErr w:type="spellEnd"/>
      <w:r w:rsidRPr="00706EBA">
        <w:rPr>
          <w:rFonts w:ascii="Times New Roman" w:eastAsia="Calibri" w:hAnsi="Times New Roman"/>
          <w:b/>
          <w:color w:val="000000"/>
          <w:sz w:val="24"/>
          <w:szCs w:val="24"/>
          <w:shd w:val="clear" w:color="auto" w:fill="FFFFFF"/>
          <w:lang w:eastAsia="en-US"/>
        </w:rPr>
        <w:t xml:space="preserve">: </w:t>
      </w:r>
      <w:r w:rsidR="005626DB" w:rsidRPr="00706EBA">
        <w:rPr>
          <w:rFonts w:ascii="Times New Roman" w:eastAsia="Calibri" w:hAnsi="Times New Roman"/>
          <w:b/>
          <w:color w:val="000000"/>
          <w:sz w:val="24"/>
          <w:szCs w:val="24"/>
          <w:shd w:val="clear" w:color="auto" w:fill="FFFFFF"/>
          <w:lang w:eastAsia="en-US"/>
        </w:rPr>
        <w:t>2/24-09-2025</w:t>
      </w:r>
      <w:r w:rsidRPr="00706EBA">
        <w:rPr>
          <w:rFonts w:ascii="Times New Roman" w:eastAsia="Calibri" w:hAnsi="Times New Roman"/>
          <w:b/>
          <w:color w:val="000000"/>
          <w:sz w:val="24"/>
          <w:szCs w:val="24"/>
          <w:shd w:val="clear" w:color="auto" w:fill="FFFFFF"/>
          <w:lang w:eastAsia="en-US"/>
        </w:rPr>
        <w:t xml:space="preserve"> </w:t>
      </w:r>
      <w:r w:rsidRPr="00706EBA">
        <w:rPr>
          <w:rFonts w:ascii="Times New Roman" w:eastAsia="Calibri" w:hAnsi="Times New Roman"/>
          <w:color w:val="000000"/>
          <w:sz w:val="24"/>
          <w:szCs w:val="24"/>
          <w:shd w:val="clear" w:color="auto" w:fill="FFFFFF"/>
          <w:lang w:eastAsia="en-US"/>
        </w:rPr>
        <w:t xml:space="preserve">συνεδρίαση της Συνέλευσης, αποφάσισε να προκηρύξει </w:t>
      </w:r>
      <w:r w:rsidR="005626DB" w:rsidRPr="00706EBA">
        <w:rPr>
          <w:rFonts w:ascii="Times New Roman" w:eastAsia="Calibri" w:hAnsi="Times New Roman"/>
          <w:color w:val="000000"/>
          <w:sz w:val="24"/>
          <w:szCs w:val="24"/>
          <w:shd w:val="clear" w:color="auto" w:fill="FFFFFF"/>
          <w:lang w:eastAsia="en-US"/>
        </w:rPr>
        <w:t>έξι</w:t>
      </w:r>
      <w:r w:rsidRPr="00706EBA">
        <w:rPr>
          <w:rFonts w:ascii="Times New Roman" w:eastAsia="Calibri" w:hAnsi="Times New Roman"/>
          <w:color w:val="000000"/>
          <w:sz w:val="24"/>
          <w:szCs w:val="24"/>
          <w:shd w:val="clear" w:color="auto" w:fill="FFFFFF"/>
          <w:lang w:eastAsia="en-US"/>
        </w:rPr>
        <w:t xml:space="preserve"> (</w:t>
      </w:r>
      <w:r w:rsidR="005626DB" w:rsidRPr="00706EBA">
        <w:rPr>
          <w:rFonts w:ascii="Times New Roman" w:eastAsia="Calibri" w:hAnsi="Times New Roman"/>
          <w:color w:val="000000"/>
          <w:sz w:val="24"/>
          <w:szCs w:val="24"/>
          <w:shd w:val="clear" w:color="auto" w:fill="FFFFFF"/>
          <w:lang w:eastAsia="en-US"/>
        </w:rPr>
        <w:t>6</w:t>
      </w:r>
      <w:r w:rsidRPr="00706EBA">
        <w:rPr>
          <w:rFonts w:ascii="Times New Roman" w:eastAsia="Calibri" w:hAnsi="Times New Roman"/>
          <w:color w:val="000000"/>
          <w:sz w:val="24"/>
          <w:szCs w:val="24"/>
          <w:shd w:val="clear" w:color="auto" w:fill="FFFFFF"/>
          <w:lang w:eastAsia="en-US"/>
        </w:rPr>
        <w:t>) θέσεις Υποψηφίων Διδακτόρων στο Πρόγραμμα Διδακτορικών Σπουδών (Π.Δ.Σ.), για το Α.Ε.202</w:t>
      </w:r>
      <w:r w:rsidR="005626DB" w:rsidRPr="00706EBA">
        <w:rPr>
          <w:rFonts w:ascii="Times New Roman" w:eastAsia="Calibri" w:hAnsi="Times New Roman"/>
          <w:color w:val="000000"/>
          <w:sz w:val="24"/>
          <w:szCs w:val="24"/>
          <w:shd w:val="clear" w:color="auto" w:fill="FFFFFF"/>
          <w:lang w:eastAsia="en-US"/>
        </w:rPr>
        <w:t>5</w:t>
      </w:r>
      <w:r w:rsidRPr="00706EBA">
        <w:rPr>
          <w:rFonts w:ascii="Times New Roman" w:eastAsia="Calibri" w:hAnsi="Times New Roman"/>
          <w:color w:val="000000"/>
          <w:sz w:val="24"/>
          <w:szCs w:val="24"/>
          <w:shd w:val="clear" w:color="auto" w:fill="FFFFFF"/>
          <w:lang w:eastAsia="en-US"/>
        </w:rPr>
        <w:t>-2</w:t>
      </w:r>
      <w:r w:rsidR="005626DB" w:rsidRPr="00706EBA">
        <w:rPr>
          <w:rFonts w:ascii="Times New Roman" w:eastAsia="Calibri" w:hAnsi="Times New Roman"/>
          <w:color w:val="000000"/>
          <w:sz w:val="24"/>
          <w:szCs w:val="24"/>
          <w:shd w:val="clear" w:color="auto" w:fill="FFFFFF"/>
          <w:lang w:eastAsia="en-US"/>
        </w:rPr>
        <w:t>6</w:t>
      </w:r>
      <w:r w:rsidRPr="00706EBA">
        <w:rPr>
          <w:rFonts w:ascii="Times New Roman" w:eastAsia="Calibri" w:hAnsi="Times New Roman"/>
          <w:color w:val="000000"/>
          <w:sz w:val="24"/>
          <w:szCs w:val="24"/>
          <w:shd w:val="clear" w:color="auto" w:fill="FFFFFF"/>
          <w:lang w:eastAsia="en-US"/>
        </w:rPr>
        <w:t>, σύμφωνα με τις διατάξεις,</w:t>
      </w:r>
      <w:r w:rsidR="007E033F" w:rsidRPr="00706EBA">
        <w:rPr>
          <w:rFonts w:ascii="Times New Roman" w:eastAsia="Calibri" w:hAnsi="Times New Roman"/>
          <w:color w:val="000000"/>
          <w:sz w:val="24"/>
          <w:szCs w:val="24"/>
          <w:shd w:val="clear" w:color="auto" w:fill="FFFFFF"/>
          <w:lang w:eastAsia="en-US"/>
        </w:rPr>
        <w:t xml:space="preserve"> </w:t>
      </w:r>
      <w:r w:rsidRPr="00706EBA">
        <w:rPr>
          <w:rFonts w:ascii="Times New Roman" w:eastAsia="Calibri" w:hAnsi="Times New Roman"/>
          <w:color w:val="000000"/>
          <w:sz w:val="24"/>
          <w:szCs w:val="24"/>
          <w:shd w:val="clear" w:color="auto" w:fill="FFFFFF"/>
          <w:lang w:eastAsia="en-US"/>
        </w:rPr>
        <w:t>του Κανονισμού Διδακτορικών Σπουδών (ΦΕΚ 2585/01.05.2024 τ. Β’), κατ’ εφαρμογή των διατάξεων του Νόμου 4957/2022 όπως έχει τροποποιηθεί και ισχύει, και τον εσωτερικό κανονισμ</w:t>
      </w:r>
      <w:r w:rsidR="00CC583E" w:rsidRPr="00706EBA">
        <w:rPr>
          <w:rFonts w:ascii="Times New Roman" w:eastAsia="Calibri" w:hAnsi="Times New Roman"/>
          <w:color w:val="000000"/>
          <w:sz w:val="24"/>
          <w:szCs w:val="24"/>
          <w:shd w:val="clear" w:color="auto" w:fill="FFFFFF"/>
          <w:lang w:eastAsia="en-US"/>
        </w:rPr>
        <w:t>ό του Πανεπιστημίου Πατρών (ΦΕΚ</w:t>
      </w:r>
      <w:r w:rsidR="00880D3A" w:rsidRPr="00706EBA">
        <w:rPr>
          <w:rFonts w:ascii="Times New Roman" w:eastAsia="Calibri" w:hAnsi="Times New Roman"/>
          <w:color w:val="000000"/>
          <w:sz w:val="24"/>
          <w:szCs w:val="24"/>
          <w:shd w:val="clear" w:color="auto" w:fill="FFFFFF"/>
          <w:lang w:eastAsia="en-US"/>
        </w:rPr>
        <w:t>7494/31.12.2024</w:t>
      </w:r>
      <w:r w:rsidRPr="00706EBA">
        <w:rPr>
          <w:rFonts w:ascii="Times New Roman" w:eastAsia="Calibri" w:hAnsi="Times New Roman"/>
          <w:color w:val="000000"/>
          <w:sz w:val="24"/>
          <w:szCs w:val="24"/>
          <w:shd w:val="clear" w:color="auto" w:fill="FFFFFF"/>
          <w:lang w:eastAsia="en-US"/>
        </w:rPr>
        <w:t xml:space="preserve"> τ. Β’</w:t>
      </w:r>
      <w:r w:rsidR="00880D3A" w:rsidRPr="00706EBA">
        <w:rPr>
          <w:rFonts w:ascii="Times New Roman" w:eastAsia="Calibri" w:hAnsi="Times New Roman"/>
          <w:color w:val="000000"/>
          <w:sz w:val="24"/>
          <w:szCs w:val="24"/>
          <w:shd w:val="clear" w:color="auto" w:fill="FFFFFF"/>
          <w:lang w:eastAsia="en-US"/>
        </w:rPr>
        <w:t>,</w:t>
      </w:r>
      <w:r w:rsidRPr="00706EBA">
        <w:rPr>
          <w:rFonts w:ascii="Times New Roman" w:eastAsia="Calibri" w:hAnsi="Times New Roman"/>
          <w:color w:val="000000"/>
          <w:sz w:val="24"/>
          <w:szCs w:val="24"/>
          <w:shd w:val="clear" w:color="auto" w:fill="FFFFFF"/>
          <w:lang w:eastAsia="en-US"/>
        </w:rPr>
        <w:t xml:space="preserve"> </w:t>
      </w:r>
      <w:r w:rsidRPr="00706EBA">
        <w:rPr>
          <w:rFonts w:ascii="Times New Roman" w:eastAsia="Calibri" w:hAnsi="Times New Roman"/>
          <w:sz w:val="24"/>
          <w:szCs w:val="24"/>
          <w:shd w:val="clear" w:color="auto" w:fill="FFFFFF"/>
          <w:lang w:eastAsia="en-US"/>
        </w:rPr>
        <w:t>στα παρακάτω επιστημονικά πεδία:</w:t>
      </w:r>
    </w:p>
    <w:p w14:paraId="2795B7B2" w14:textId="77777777" w:rsidR="007E033F" w:rsidRPr="00706EBA" w:rsidRDefault="007E033F" w:rsidP="007E033F">
      <w:pPr>
        <w:jc w:val="both"/>
        <w:rPr>
          <w:rFonts w:ascii="Times New Roman" w:eastAsia="Calibri" w:hAnsi="Times New Roman"/>
          <w:sz w:val="24"/>
          <w:szCs w:val="24"/>
          <w:shd w:val="clear" w:color="auto" w:fill="FFFFFF"/>
          <w:lang w:eastAsia="en-US"/>
        </w:rPr>
      </w:pPr>
    </w:p>
    <w:p w14:paraId="1FBCB569" w14:textId="48432088" w:rsidR="007E033F" w:rsidRPr="00706EBA" w:rsidRDefault="0003080B" w:rsidP="005679B4">
      <w:pPr>
        <w:numPr>
          <w:ilvl w:val="0"/>
          <w:numId w:val="27"/>
        </w:numPr>
        <w:rPr>
          <w:rFonts w:ascii="Times New Roman" w:eastAsia="Calibri" w:hAnsi="Times New Roman"/>
          <w:sz w:val="24"/>
          <w:szCs w:val="24"/>
          <w:shd w:val="clear" w:color="auto" w:fill="FFFFFF"/>
          <w:lang w:eastAsia="en-US"/>
        </w:rPr>
      </w:pPr>
      <w:r w:rsidRPr="00706EBA">
        <w:rPr>
          <w:rFonts w:ascii="Times New Roman" w:eastAsia="Calibri" w:hAnsi="Times New Roman"/>
          <w:color w:val="000000"/>
          <w:sz w:val="24"/>
          <w:szCs w:val="24"/>
          <w:shd w:val="clear" w:color="auto" w:fill="FFFFFF"/>
          <w:lang w:eastAsia="en-US"/>
        </w:rPr>
        <w:t>Μία</w:t>
      </w:r>
      <w:r w:rsidR="007E033F" w:rsidRPr="00706EBA">
        <w:rPr>
          <w:rFonts w:ascii="Times New Roman" w:eastAsia="Calibri" w:hAnsi="Times New Roman"/>
          <w:color w:val="000000"/>
          <w:sz w:val="24"/>
          <w:szCs w:val="24"/>
          <w:shd w:val="clear" w:color="auto" w:fill="FFFFFF"/>
          <w:lang w:eastAsia="en-US"/>
        </w:rPr>
        <w:t xml:space="preserve"> </w:t>
      </w:r>
      <w:r w:rsidRPr="00706EBA">
        <w:rPr>
          <w:rFonts w:ascii="Times New Roman" w:eastAsia="Calibri" w:hAnsi="Times New Roman"/>
          <w:color w:val="000000"/>
          <w:sz w:val="24"/>
          <w:szCs w:val="24"/>
          <w:shd w:val="clear" w:color="auto" w:fill="FFFFFF"/>
          <w:lang w:eastAsia="en-US"/>
        </w:rPr>
        <w:t>(1) θέση</w:t>
      </w:r>
      <w:r w:rsidR="007E033F" w:rsidRPr="00706EBA">
        <w:rPr>
          <w:rFonts w:ascii="Times New Roman" w:eastAsia="Calibri" w:hAnsi="Times New Roman"/>
          <w:color w:val="000000"/>
          <w:sz w:val="24"/>
          <w:szCs w:val="24"/>
          <w:shd w:val="clear" w:color="auto" w:fill="FFFFFF"/>
          <w:lang w:eastAsia="en-US"/>
        </w:rPr>
        <w:t xml:space="preserve"> </w:t>
      </w:r>
      <w:r w:rsidRPr="00706EBA">
        <w:rPr>
          <w:rFonts w:ascii="Times New Roman" w:eastAsia="Calibri" w:hAnsi="Times New Roman"/>
          <w:color w:val="000000"/>
          <w:sz w:val="24"/>
          <w:szCs w:val="24"/>
          <w:shd w:val="clear" w:color="auto" w:fill="FFFFFF"/>
          <w:lang w:eastAsia="en-US"/>
        </w:rPr>
        <w:t>στο Επιστημονικό πεδίο: «</w:t>
      </w:r>
      <w:r w:rsidR="002E1BC3" w:rsidRPr="00706EBA">
        <w:rPr>
          <w:rFonts w:ascii="Times New Roman" w:hAnsi="Times New Roman"/>
          <w:color w:val="000000"/>
          <w:sz w:val="24"/>
          <w:szCs w:val="24"/>
        </w:rPr>
        <w:t>Οικονομική Ιστορία και της Ιστορία Οικονομική Σκέψης</w:t>
      </w:r>
      <w:r w:rsidRPr="00706EBA">
        <w:rPr>
          <w:rFonts w:ascii="Times New Roman" w:eastAsia="Calibri" w:hAnsi="Times New Roman"/>
          <w:color w:val="000000"/>
          <w:sz w:val="24"/>
          <w:szCs w:val="24"/>
          <w:shd w:val="clear" w:color="auto" w:fill="FFFFFF"/>
          <w:lang w:eastAsia="en-US"/>
        </w:rPr>
        <w:t>»</w:t>
      </w:r>
      <w:r w:rsidR="00116042" w:rsidRPr="00706EBA">
        <w:rPr>
          <w:rFonts w:ascii="Times New Roman" w:hAnsi="Times New Roman"/>
          <w:color w:val="000000"/>
          <w:sz w:val="24"/>
          <w:szCs w:val="24"/>
        </w:rPr>
        <w:t>, με θέμα «Νέα Θεσμικά Οικονομικά και Οικονομική Ιστορία» (Αγγλ.: «</w:t>
      </w:r>
      <w:proofErr w:type="spellStart"/>
      <w:r w:rsidR="00116042" w:rsidRPr="00706EBA">
        <w:rPr>
          <w:rFonts w:ascii="Times New Roman" w:hAnsi="Times New Roman"/>
          <w:color w:val="000000"/>
          <w:sz w:val="24"/>
          <w:szCs w:val="24"/>
        </w:rPr>
        <w:t>New</w:t>
      </w:r>
      <w:proofErr w:type="spellEnd"/>
      <w:r w:rsidR="00116042" w:rsidRPr="00706EBA">
        <w:rPr>
          <w:rFonts w:ascii="Times New Roman" w:hAnsi="Times New Roman"/>
          <w:color w:val="000000"/>
          <w:sz w:val="24"/>
          <w:szCs w:val="24"/>
        </w:rPr>
        <w:t xml:space="preserve"> </w:t>
      </w:r>
      <w:proofErr w:type="spellStart"/>
      <w:r w:rsidR="00116042" w:rsidRPr="00706EBA">
        <w:rPr>
          <w:rFonts w:ascii="Times New Roman" w:hAnsi="Times New Roman"/>
          <w:color w:val="000000"/>
          <w:sz w:val="24"/>
          <w:szCs w:val="24"/>
        </w:rPr>
        <w:t>Institutional</w:t>
      </w:r>
      <w:proofErr w:type="spellEnd"/>
      <w:r w:rsidR="007E033F" w:rsidRPr="00706EBA">
        <w:rPr>
          <w:rFonts w:ascii="Times New Roman" w:hAnsi="Times New Roman"/>
          <w:color w:val="000000"/>
          <w:sz w:val="24"/>
          <w:szCs w:val="24"/>
        </w:rPr>
        <w:t xml:space="preserve"> </w:t>
      </w:r>
      <w:proofErr w:type="spellStart"/>
      <w:r w:rsidR="00116042" w:rsidRPr="00706EBA">
        <w:rPr>
          <w:rFonts w:ascii="Times New Roman" w:hAnsi="Times New Roman"/>
          <w:color w:val="000000"/>
          <w:sz w:val="24"/>
          <w:szCs w:val="24"/>
        </w:rPr>
        <w:t>Economics</w:t>
      </w:r>
      <w:proofErr w:type="spellEnd"/>
      <w:r w:rsidR="00116042" w:rsidRPr="00706EBA">
        <w:rPr>
          <w:rFonts w:ascii="Times New Roman" w:hAnsi="Times New Roman"/>
          <w:color w:val="000000"/>
          <w:sz w:val="24"/>
          <w:szCs w:val="24"/>
        </w:rPr>
        <w:t xml:space="preserve"> and Economic </w:t>
      </w:r>
      <w:proofErr w:type="spellStart"/>
      <w:r w:rsidR="00116042" w:rsidRPr="00706EBA">
        <w:rPr>
          <w:rFonts w:ascii="Times New Roman" w:hAnsi="Times New Roman"/>
          <w:color w:val="000000"/>
          <w:sz w:val="24"/>
          <w:szCs w:val="24"/>
        </w:rPr>
        <w:t>History</w:t>
      </w:r>
      <w:proofErr w:type="spellEnd"/>
      <w:r w:rsidR="00116042" w:rsidRPr="00706EBA">
        <w:rPr>
          <w:rFonts w:ascii="Times New Roman" w:hAnsi="Times New Roman"/>
          <w:color w:val="000000"/>
          <w:sz w:val="24"/>
          <w:szCs w:val="24"/>
        </w:rPr>
        <w:t>»</w:t>
      </w:r>
      <w:r w:rsidR="007E033F" w:rsidRPr="00706EBA">
        <w:rPr>
          <w:rFonts w:ascii="Times New Roman" w:hAnsi="Times New Roman"/>
          <w:color w:val="000000"/>
          <w:sz w:val="24"/>
          <w:szCs w:val="24"/>
        </w:rPr>
        <w:t>)</w:t>
      </w:r>
      <w:r w:rsidR="002E1BC3" w:rsidRPr="00706EBA">
        <w:rPr>
          <w:rFonts w:ascii="Times New Roman" w:hAnsi="Times New Roman"/>
          <w:color w:val="000000"/>
          <w:sz w:val="24"/>
          <w:szCs w:val="24"/>
        </w:rPr>
        <w:t>.</w:t>
      </w:r>
    </w:p>
    <w:p w14:paraId="3E55D644" w14:textId="77777777" w:rsidR="007E033F" w:rsidRPr="00706EBA" w:rsidRDefault="00904FF6" w:rsidP="005679B4">
      <w:pPr>
        <w:numPr>
          <w:ilvl w:val="0"/>
          <w:numId w:val="27"/>
        </w:numPr>
        <w:rPr>
          <w:rFonts w:ascii="Times New Roman" w:eastAsia="Calibri" w:hAnsi="Times New Roman"/>
          <w:sz w:val="24"/>
          <w:szCs w:val="24"/>
          <w:shd w:val="clear" w:color="auto" w:fill="FFFFFF"/>
          <w:lang w:eastAsia="en-US"/>
        </w:rPr>
      </w:pPr>
      <w:r w:rsidRPr="00706EBA">
        <w:rPr>
          <w:rFonts w:ascii="Times New Roman" w:eastAsia="Calibri" w:hAnsi="Times New Roman"/>
          <w:color w:val="000000"/>
          <w:sz w:val="24"/>
          <w:szCs w:val="24"/>
          <w:shd w:val="clear" w:color="auto" w:fill="FFFFFF"/>
          <w:lang w:eastAsia="en-US"/>
        </w:rPr>
        <w:t>Μία</w:t>
      </w:r>
      <w:r w:rsidR="007E033F" w:rsidRPr="00706EBA">
        <w:rPr>
          <w:rFonts w:ascii="Times New Roman" w:eastAsia="Calibri" w:hAnsi="Times New Roman"/>
          <w:color w:val="000000"/>
          <w:sz w:val="24"/>
          <w:szCs w:val="24"/>
          <w:shd w:val="clear" w:color="auto" w:fill="FFFFFF"/>
          <w:lang w:eastAsia="en-US"/>
        </w:rPr>
        <w:t xml:space="preserve"> </w:t>
      </w:r>
      <w:r w:rsidRPr="00706EBA">
        <w:rPr>
          <w:rFonts w:ascii="Times New Roman" w:eastAsia="Calibri" w:hAnsi="Times New Roman"/>
          <w:color w:val="000000"/>
          <w:sz w:val="24"/>
          <w:szCs w:val="24"/>
          <w:shd w:val="clear" w:color="auto" w:fill="FFFFFF"/>
          <w:lang w:eastAsia="en-US"/>
        </w:rPr>
        <w:t>(1) θέση</w:t>
      </w:r>
      <w:r w:rsidR="007E033F" w:rsidRPr="00706EBA">
        <w:rPr>
          <w:rFonts w:ascii="Times New Roman" w:eastAsia="Calibri" w:hAnsi="Times New Roman"/>
          <w:color w:val="000000"/>
          <w:sz w:val="24"/>
          <w:szCs w:val="24"/>
          <w:shd w:val="clear" w:color="auto" w:fill="FFFFFF"/>
          <w:lang w:eastAsia="en-US"/>
        </w:rPr>
        <w:t xml:space="preserve"> </w:t>
      </w:r>
      <w:r w:rsidRPr="00706EBA">
        <w:rPr>
          <w:rFonts w:ascii="Times New Roman" w:eastAsia="Calibri" w:hAnsi="Times New Roman"/>
          <w:color w:val="000000"/>
          <w:sz w:val="24"/>
          <w:szCs w:val="24"/>
          <w:shd w:val="clear" w:color="auto" w:fill="FFFFFF"/>
          <w:lang w:eastAsia="en-US"/>
        </w:rPr>
        <w:t xml:space="preserve">στο Επιστημονικό πεδίο: «Μακροοικονομική και Πολιτική Οικονομία» με θέμα: </w:t>
      </w:r>
      <w:r w:rsidRPr="00706EBA">
        <w:rPr>
          <w:rFonts w:ascii="Times New Roman" w:hAnsi="Times New Roman"/>
          <w:color w:val="000000"/>
          <w:sz w:val="24"/>
          <w:szCs w:val="24"/>
        </w:rPr>
        <w:t>«Εκπαίδευση και</w:t>
      </w:r>
      <w:r w:rsidR="007E033F" w:rsidRPr="00706EBA">
        <w:rPr>
          <w:rFonts w:ascii="Times New Roman" w:hAnsi="Times New Roman"/>
          <w:color w:val="000000"/>
          <w:sz w:val="24"/>
          <w:szCs w:val="24"/>
        </w:rPr>
        <w:t xml:space="preserve"> </w:t>
      </w:r>
      <w:r w:rsidRPr="00706EBA">
        <w:rPr>
          <w:rFonts w:ascii="Times New Roman" w:hAnsi="Times New Roman"/>
          <w:color w:val="000000"/>
          <w:sz w:val="24"/>
          <w:szCs w:val="24"/>
        </w:rPr>
        <w:t xml:space="preserve">Οικονομικές Μεταρρυθμίσεις» </w:t>
      </w:r>
      <w:r w:rsidR="002E1BC3" w:rsidRPr="00706EBA">
        <w:rPr>
          <w:rFonts w:ascii="Times New Roman" w:hAnsi="Times New Roman"/>
          <w:color w:val="000000"/>
          <w:sz w:val="24"/>
          <w:szCs w:val="24"/>
        </w:rPr>
        <w:t xml:space="preserve">(Αγγλ.: </w:t>
      </w:r>
      <w:r w:rsidRPr="00706EBA">
        <w:rPr>
          <w:rFonts w:ascii="Times New Roman" w:hAnsi="Times New Roman"/>
          <w:color w:val="000000"/>
          <w:sz w:val="24"/>
          <w:szCs w:val="24"/>
        </w:rPr>
        <w:t>«</w:t>
      </w:r>
      <w:r w:rsidRPr="00706EBA">
        <w:rPr>
          <w:rFonts w:ascii="Times New Roman" w:hAnsi="Times New Roman"/>
          <w:color w:val="000000"/>
          <w:sz w:val="24"/>
          <w:szCs w:val="24"/>
          <w:lang w:val="en-US"/>
        </w:rPr>
        <w:t>Education</w:t>
      </w:r>
      <w:r w:rsidRPr="00706EBA">
        <w:rPr>
          <w:rFonts w:ascii="Times New Roman" w:hAnsi="Times New Roman"/>
          <w:color w:val="000000"/>
          <w:sz w:val="24"/>
          <w:szCs w:val="24"/>
        </w:rPr>
        <w:t xml:space="preserve"> </w:t>
      </w:r>
      <w:r w:rsidRPr="00706EBA">
        <w:rPr>
          <w:rFonts w:ascii="Times New Roman" w:hAnsi="Times New Roman"/>
          <w:color w:val="000000"/>
          <w:sz w:val="24"/>
          <w:szCs w:val="24"/>
          <w:lang w:val="en-US"/>
        </w:rPr>
        <w:t>and</w:t>
      </w:r>
      <w:r w:rsidRPr="00706EBA">
        <w:rPr>
          <w:rFonts w:ascii="Times New Roman" w:hAnsi="Times New Roman"/>
          <w:color w:val="000000"/>
          <w:sz w:val="24"/>
          <w:szCs w:val="24"/>
        </w:rPr>
        <w:t xml:space="preserve"> </w:t>
      </w:r>
      <w:r w:rsidR="007E033F" w:rsidRPr="00706EBA">
        <w:rPr>
          <w:rFonts w:ascii="Times New Roman" w:hAnsi="Times New Roman"/>
          <w:color w:val="000000"/>
          <w:sz w:val="24"/>
          <w:szCs w:val="24"/>
          <w:lang w:val="en-US"/>
        </w:rPr>
        <w:t>E</w:t>
      </w:r>
      <w:r w:rsidRPr="00706EBA">
        <w:rPr>
          <w:rFonts w:ascii="Times New Roman" w:hAnsi="Times New Roman"/>
          <w:color w:val="000000"/>
          <w:sz w:val="24"/>
          <w:szCs w:val="24"/>
          <w:lang w:val="en-US"/>
        </w:rPr>
        <w:t>conomic</w:t>
      </w:r>
      <w:r w:rsidRPr="00706EBA">
        <w:rPr>
          <w:rFonts w:ascii="Times New Roman" w:hAnsi="Times New Roman"/>
          <w:color w:val="000000"/>
          <w:sz w:val="24"/>
          <w:szCs w:val="24"/>
        </w:rPr>
        <w:t xml:space="preserve"> </w:t>
      </w:r>
      <w:r w:rsidR="007E033F" w:rsidRPr="00706EBA">
        <w:rPr>
          <w:rFonts w:ascii="Times New Roman" w:hAnsi="Times New Roman"/>
          <w:color w:val="000000"/>
          <w:sz w:val="24"/>
          <w:szCs w:val="24"/>
          <w:lang w:val="en-US"/>
        </w:rPr>
        <w:t>R</w:t>
      </w:r>
      <w:r w:rsidRPr="00706EBA">
        <w:rPr>
          <w:rFonts w:ascii="Times New Roman" w:hAnsi="Times New Roman"/>
          <w:color w:val="000000"/>
          <w:sz w:val="24"/>
          <w:szCs w:val="24"/>
          <w:lang w:val="en-US"/>
        </w:rPr>
        <w:t>eforms</w:t>
      </w:r>
      <w:r w:rsidRPr="00706EBA">
        <w:rPr>
          <w:rFonts w:ascii="Times New Roman" w:hAnsi="Times New Roman"/>
          <w:color w:val="000000"/>
          <w:sz w:val="24"/>
          <w:szCs w:val="24"/>
        </w:rPr>
        <w:t>»</w:t>
      </w:r>
      <w:r w:rsidR="007E033F" w:rsidRPr="00706EBA">
        <w:rPr>
          <w:rFonts w:ascii="Times New Roman" w:hAnsi="Times New Roman"/>
          <w:color w:val="000000"/>
          <w:sz w:val="24"/>
          <w:szCs w:val="24"/>
        </w:rPr>
        <w:t>)</w:t>
      </w:r>
      <w:r w:rsidR="002E1BC3" w:rsidRPr="00706EBA">
        <w:rPr>
          <w:rFonts w:ascii="Times New Roman" w:hAnsi="Times New Roman"/>
          <w:color w:val="000000"/>
          <w:sz w:val="24"/>
          <w:szCs w:val="24"/>
        </w:rPr>
        <w:t>.</w:t>
      </w:r>
    </w:p>
    <w:p w14:paraId="0762EDF0" w14:textId="77777777" w:rsidR="005679B4" w:rsidRPr="00706EBA" w:rsidRDefault="00C13600" w:rsidP="005679B4">
      <w:pPr>
        <w:numPr>
          <w:ilvl w:val="0"/>
          <w:numId w:val="27"/>
        </w:numPr>
        <w:rPr>
          <w:rFonts w:ascii="Times New Roman" w:eastAsia="Calibri" w:hAnsi="Times New Roman"/>
          <w:sz w:val="24"/>
          <w:szCs w:val="24"/>
          <w:shd w:val="clear" w:color="auto" w:fill="FFFFFF"/>
          <w:lang w:eastAsia="en-US"/>
        </w:rPr>
      </w:pPr>
      <w:r w:rsidRPr="00706EBA">
        <w:rPr>
          <w:rFonts w:ascii="Times New Roman" w:eastAsia="Calibri" w:hAnsi="Times New Roman"/>
          <w:color w:val="000000"/>
          <w:sz w:val="24"/>
          <w:szCs w:val="24"/>
          <w:shd w:val="clear" w:color="auto" w:fill="FFFFFF"/>
          <w:lang w:eastAsia="en-US"/>
        </w:rPr>
        <w:t>Μία</w:t>
      </w:r>
      <w:r w:rsidR="007E033F" w:rsidRPr="00706EBA">
        <w:rPr>
          <w:rFonts w:ascii="Times New Roman" w:eastAsia="Calibri" w:hAnsi="Times New Roman"/>
          <w:color w:val="000000"/>
          <w:sz w:val="24"/>
          <w:szCs w:val="24"/>
          <w:shd w:val="clear" w:color="auto" w:fill="FFFFFF"/>
          <w:lang w:eastAsia="en-US"/>
        </w:rPr>
        <w:t xml:space="preserve"> </w:t>
      </w:r>
      <w:r w:rsidRPr="00706EBA">
        <w:rPr>
          <w:rFonts w:ascii="Times New Roman" w:eastAsia="Calibri" w:hAnsi="Times New Roman"/>
          <w:color w:val="000000"/>
          <w:sz w:val="24"/>
          <w:szCs w:val="24"/>
          <w:shd w:val="clear" w:color="auto" w:fill="FFFFFF"/>
          <w:lang w:eastAsia="en-US"/>
        </w:rPr>
        <w:t>(1) θέση στο Επιστημονικό πεδίο: «Διεθν</w:t>
      </w:r>
      <w:r w:rsidR="007E033F" w:rsidRPr="00706EBA">
        <w:rPr>
          <w:rFonts w:ascii="Times New Roman" w:eastAsia="Calibri" w:hAnsi="Times New Roman"/>
          <w:color w:val="000000"/>
          <w:sz w:val="24"/>
          <w:szCs w:val="24"/>
          <w:shd w:val="clear" w:color="auto" w:fill="FFFFFF"/>
          <w:lang w:eastAsia="en-US"/>
        </w:rPr>
        <w:t>ής</w:t>
      </w:r>
      <w:r w:rsidRPr="00706EBA">
        <w:rPr>
          <w:rFonts w:ascii="Times New Roman" w:eastAsia="Calibri" w:hAnsi="Times New Roman"/>
          <w:color w:val="000000"/>
          <w:sz w:val="24"/>
          <w:szCs w:val="24"/>
          <w:shd w:val="clear" w:color="auto" w:fill="FFFFFF"/>
          <w:lang w:eastAsia="en-US"/>
        </w:rPr>
        <w:t xml:space="preserve"> Μακροοικονομική» με θέμα: </w:t>
      </w:r>
      <w:r w:rsidRPr="00706EBA">
        <w:rPr>
          <w:rFonts w:ascii="Times New Roman" w:hAnsi="Times New Roman"/>
          <w:color w:val="000000"/>
          <w:sz w:val="24"/>
          <w:szCs w:val="24"/>
        </w:rPr>
        <w:t>«</w:t>
      </w:r>
      <w:r w:rsidR="00224F98" w:rsidRPr="00706EBA">
        <w:rPr>
          <w:rFonts w:ascii="Times New Roman" w:hAnsi="Times New Roman"/>
          <w:color w:val="000000"/>
          <w:sz w:val="24"/>
          <w:szCs w:val="24"/>
        </w:rPr>
        <w:t>Διεθνείς</w:t>
      </w:r>
      <w:r w:rsidRPr="00706EBA">
        <w:rPr>
          <w:rFonts w:ascii="Times New Roman" w:hAnsi="Times New Roman"/>
          <w:color w:val="000000"/>
          <w:sz w:val="24"/>
          <w:szCs w:val="24"/>
        </w:rPr>
        <w:t xml:space="preserve"> Οικονομικο</w:t>
      </w:r>
      <w:r w:rsidR="002E1BC3" w:rsidRPr="00706EBA">
        <w:rPr>
          <w:rFonts w:ascii="Times New Roman" w:hAnsi="Times New Roman"/>
          <w:color w:val="000000"/>
          <w:sz w:val="24"/>
          <w:szCs w:val="24"/>
        </w:rPr>
        <w:t>ί</w:t>
      </w:r>
      <w:r w:rsidRPr="00706EBA">
        <w:rPr>
          <w:rFonts w:ascii="Times New Roman" w:hAnsi="Times New Roman"/>
          <w:color w:val="000000"/>
          <w:sz w:val="24"/>
          <w:szCs w:val="24"/>
        </w:rPr>
        <w:t xml:space="preserve"> Κύκλοι» </w:t>
      </w:r>
      <w:r w:rsidR="002E1BC3" w:rsidRPr="00706EBA">
        <w:rPr>
          <w:rFonts w:ascii="Times New Roman" w:hAnsi="Times New Roman"/>
          <w:color w:val="000000"/>
          <w:sz w:val="24"/>
          <w:szCs w:val="24"/>
        </w:rPr>
        <w:t xml:space="preserve">(Αγγλ.: </w:t>
      </w:r>
      <w:r w:rsidRPr="00706EBA">
        <w:rPr>
          <w:rFonts w:ascii="Times New Roman" w:hAnsi="Times New Roman"/>
          <w:color w:val="000000"/>
          <w:sz w:val="24"/>
          <w:szCs w:val="24"/>
        </w:rPr>
        <w:t>«</w:t>
      </w:r>
      <w:r w:rsidRPr="00706EBA">
        <w:rPr>
          <w:rFonts w:ascii="Times New Roman" w:hAnsi="Times New Roman"/>
          <w:color w:val="000000"/>
          <w:sz w:val="24"/>
          <w:szCs w:val="24"/>
          <w:lang w:val="en-US"/>
        </w:rPr>
        <w:t>International</w:t>
      </w:r>
      <w:r w:rsidRPr="00706EBA">
        <w:rPr>
          <w:rFonts w:ascii="Times New Roman" w:hAnsi="Times New Roman"/>
          <w:color w:val="000000"/>
          <w:sz w:val="24"/>
          <w:szCs w:val="24"/>
        </w:rPr>
        <w:t xml:space="preserve"> </w:t>
      </w:r>
      <w:r w:rsidR="007E033F" w:rsidRPr="00706EBA">
        <w:rPr>
          <w:rFonts w:ascii="Times New Roman" w:hAnsi="Times New Roman"/>
          <w:color w:val="000000"/>
          <w:sz w:val="24"/>
          <w:szCs w:val="24"/>
          <w:lang w:val="en-US"/>
        </w:rPr>
        <w:t>B</w:t>
      </w:r>
      <w:r w:rsidR="0063777E" w:rsidRPr="00706EBA">
        <w:rPr>
          <w:rFonts w:ascii="Times New Roman" w:hAnsi="Times New Roman"/>
          <w:color w:val="000000"/>
          <w:sz w:val="24"/>
          <w:szCs w:val="24"/>
          <w:lang w:val="en-US"/>
        </w:rPr>
        <w:t>usiness</w:t>
      </w:r>
      <w:r w:rsidR="0063777E" w:rsidRPr="00706EBA">
        <w:rPr>
          <w:rFonts w:ascii="Times New Roman" w:hAnsi="Times New Roman"/>
          <w:color w:val="000000"/>
          <w:sz w:val="24"/>
          <w:szCs w:val="24"/>
        </w:rPr>
        <w:t xml:space="preserve"> </w:t>
      </w:r>
      <w:r w:rsidR="007E033F" w:rsidRPr="00706EBA">
        <w:rPr>
          <w:rFonts w:ascii="Times New Roman" w:hAnsi="Times New Roman"/>
          <w:color w:val="000000"/>
          <w:sz w:val="24"/>
          <w:szCs w:val="24"/>
          <w:lang w:val="en-US"/>
        </w:rPr>
        <w:t>C</w:t>
      </w:r>
      <w:r w:rsidR="0063777E" w:rsidRPr="00706EBA">
        <w:rPr>
          <w:rFonts w:ascii="Times New Roman" w:hAnsi="Times New Roman"/>
          <w:color w:val="000000"/>
          <w:sz w:val="24"/>
          <w:szCs w:val="24"/>
          <w:lang w:val="en-US"/>
        </w:rPr>
        <w:t>ycles</w:t>
      </w:r>
      <w:r w:rsidRPr="00706EBA">
        <w:rPr>
          <w:rFonts w:ascii="Times New Roman" w:hAnsi="Times New Roman"/>
          <w:color w:val="000000"/>
          <w:sz w:val="24"/>
          <w:szCs w:val="24"/>
        </w:rPr>
        <w:t>»</w:t>
      </w:r>
      <w:r w:rsidR="007E033F" w:rsidRPr="00706EBA">
        <w:rPr>
          <w:rFonts w:ascii="Times New Roman" w:hAnsi="Times New Roman"/>
          <w:color w:val="000000"/>
          <w:sz w:val="24"/>
          <w:szCs w:val="24"/>
        </w:rPr>
        <w:t>)</w:t>
      </w:r>
      <w:r w:rsidR="002E1BC3" w:rsidRPr="00706EBA">
        <w:rPr>
          <w:rFonts w:ascii="Times New Roman" w:hAnsi="Times New Roman"/>
          <w:color w:val="000000"/>
          <w:sz w:val="24"/>
          <w:szCs w:val="24"/>
        </w:rPr>
        <w:t>.</w:t>
      </w:r>
    </w:p>
    <w:p w14:paraId="26BD34A4" w14:textId="77777777" w:rsidR="005679B4" w:rsidRPr="00706EBA" w:rsidRDefault="006165EF" w:rsidP="005679B4">
      <w:pPr>
        <w:numPr>
          <w:ilvl w:val="0"/>
          <w:numId w:val="27"/>
        </w:numPr>
        <w:rPr>
          <w:rFonts w:ascii="Times New Roman" w:eastAsia="Calibri" w:hAnsi="Times New Roman"/>
          <w:sz w:val="24"/>
          <w:szCs w:val="24"/>
          <w:shd w:val="clear" w:color="auto" w:fill="FFFFFF"/>
          <w:lang w:eastAsia="en-US"/>
        </w:rPr>
      </w:pPr>
      <w:r w:rsidRPr="00706EBA">
        <w:rPr>
          <w:rFonts w:ascii="Times New Roman" w:eastAsia="Calibri" w:hAnsi="Times New Roman"/>
          <w:color w:val="000000"/>
          <w:sz w:val="24"/>
          <w:szCs w:val="24"/>
          <w:shd w:val="clear" w:color="auto" w:fill="FFFFFF"/>
          <w:lang w:eastAsia="en-US"/>
        </w:rPr>
        <w:t>Τρεις</w:t>
      </w:r>
      <w:r w:rsidR="002E1BC3" w:rsidRPr="00706EBA">
        <w:rPr>
          <w:rFonts w:ascii="Times New Roman" w:eastAsia="Calibri" w:hAnsi="Times New Roman"/>
          <w:color w:val="000000"/>
          <w:sz w:val="24"/>
          <w:szCs w:val="24"/>
          <w:shd w:val="clear" w:color="auto" w:fill="FFFFFF"/>
          <w:lang w:eastAsia="en-US"/>
        </w:rPr>
        <w:t xml:space="preserve"> </w:t>
      </w:r>
      <w:r w:rsidRPr="00706EBA">
        <w:rPr>
          <w:rFonts w:ascii="Times New Roman" w:eastAsia="Calibri" w:hAnsi="Times New Roman"/>
          <w:color w:val="000000"/>
          <w:sz w:val="24"/>
          <w:szCs w:val="24"/>
          <w:shd w:val="clear" w:color="auto" w:fill="FFFFFF"/>
          <w:lang w:eastAsia="en-US"/>
        </w:rPr>
        <w:t>(3) θέσεις στο Επιστημονικό πεδίο: «Οικονομικ</w:t>
      </w:r>
      <w:r w:rsidR="005679B4" w:rsidRPr="00706EBA">
        <w:rPr>
          <w:rFonts w:ascii="Times New Roman" w:eastAsia="Calibri" w:hAnsi="Times New Roman"/>
          <w:color w:val="000000"/>
          <w:sz w:val="24"/>
          <w:szCs w:val="24"/>
          <w:shd w:val="clear" w:color="auto" w:fill="FFFFFF"/>
          <w:lang w:eastAsia="en-US"/>
        </w:rPr>
        <w:t xml:space="preserve">ά </w:t>
      </w:r>
      <w:r w:rsidRPr="00706EBA">
        <w:rPr>
          <w:rFonts w:ascii="Times New Roman" w:eastAsia="Calibri" w:hAnsi="Times New Roman"/>
          <w:color w:val="000000"/>
          <w:sz w:val="24"/>
          <w:szCs w:val="24"/>
          <w:shd w:val="clear" w:color="auto" w:fill="FFFFFF"/>
          <w:lang w:eastAsia="en-US"/>
        </w:rPr>
        <w:t xml:space="preserve">των Φυσικών </w:t>
      </w:r>
      <w:r w:rsidR="002E1BC3" w:rsidRPr="00706EBA">
        <w:rPr>
          <w:rFonts w:ascii="Times New Roman" w:eastAsia="Calibri" w:hAnsi="Times New Roman"/>
          <w:color w:val="000000"/>
          <w:sz w:val="24"/>
          <w:szCs w:val="24"/>
          <w:shd w:val="clear" w:color="auto" w:fill="FFFFFF"/>
          <w:lang w:eastAsia="en-US"/>
        </w:rPr>
        <w:t>Πόρων, της Ενέργειας, της Καινοτομίας και της Κλιματικής Αλλαγής</w:t>
      </w:r>
      <w:r w:rsidRPr="00706EBA">
        <w:rPr>
          <w:rFonts w:ascii="Times New Roman" w:eastAsia="Calibri" w:hAnsi="Times New Roman"/>
          <w:color w:val="000000"/>
          <w:sz w:val="24"/>
          <w:szCs w:val="24"/>
          <w:shd w:val="clear" w:color="auto" w:fill="FFFFFF"/>
          <w:lang w:eastAsia="en-US"/>
        </w:rPr>
        <w:t>» με</w:t>
      </w:r>
      <w:r w:rsidR="005679B4" w:rsidRPr="00706EBA">
        <w:rPr>
          <w:rFonts w:ascii="Times New Roman" w:eastAsia="Calibri" w:hAnsi="Times New Roman"/>
          <w:color w:val="000000"/>
          <w:sz w:val="24"/>
          <w:szCs w:val="24"/>
          <w:shd w:val="clear" w:color="auto" w:fill="FFFFFF"/>
          <w:lang w:eastAsia="en-US"/>
        </w:rPr>
        <w:t xml:space="preserve"> τα ακόλουθα</w:t>
      </w:r>
      <w:r w:rsidRPr="00706EBA">
        <w:rPr>
          <w:rFonts w:ascii="Times New Roman" w:eastAsia="Calibri" w:hAnsi="Times New Roman"/>
          <w:color w:val="000000"/>
          <w:sz w:val="24"/>
          <w:szCs w:val="24"/>
          <w:shd w:val="clear" w:color="auto" w:fill="FFFFFF"/>
          <w:lang w:eastAsia="en-US"/>
        </w:rPr>
        <w:t xml:space="preserve"> θέμα</w:t>
      </w:r>
      <w:r w:rsidR="005679B4" w:rsidRPr="00706EBA">
        <w:rPr>
          <w:rFonts w:ascii="Times New Roman" w:eastAsia="Calibri" w:hAnsi="Times New Roman"/>
          <w:color w:val="000000"/>
          <w:sz w:val="24"/>
          <w:szCs w:val="24"/>
          <w:shd w:val="clear" w:color="auto" w:fill="FFFFFF"/>
          <w:lang w:eastAsia="en-US"/>
        </w:rPr>
        <w:t>τα</w:t>
      </w:r>
      <w:r w:rsidRPr="00706EBA">
        <w:rPr>
          <w:rFonts w:ascii="Times New Roman" w:eastAsia="Calibri" w:hAnsi="Times New Roman"/>
          <w:color w:val="000000"/>
          <w:sz w:val="24"/>
          <w:szCs w:val="24"/>
          <w:shd w:val="clear" w:color="auto" w:fill="FFFFFF"/>
          <w:lang w:eastAsia="en-US"/>
        </w:rPr>
        <w:t xml:space="preserve">: </w:t>
      </w:r>
    </w:p>
    <w:p w14:paraId="25638C97" w14:textId="33B59A78" w:rsidR="005679B4" w:rsidRPr="00706EBA" w:rsidRDefault="00AC0B30" w:rsidP="005679B4">
      <w:pPr>
        <w:numPr>
          <w:ilvl w:val="1"/>
          <w:numId w:val="27"/>
        </w:numPr>
        <w:rPr>
          <w:rFonts w:ascii="Times New Roman" w:eastAsia="Calibri" w:hAnsi="Times New Roman"/>
          <w:sz w:val="24"/>
          <w:szCs w:val="24"/>
          <w:shd w:val="clear" w:color="auto" w:fill="FFFFFF"/>
          <w:lang w:eastAsia="en-US"/>
        </w:rPr>
      </w:pPr>
      <w:r w:rsidRPr="00706EBA">
        <w:rPr>
          <w:rFonts w:ascii="Times New Roman" w:hAnsi="Times New Roman"/>
          <w:color w:val="000000"/>
          <w:sz w:val="24"/>
          <w:szCs w:val="24"/>
        </w:rPr>
        <w:t>«</w:t>
      </w:r>
      <w:r w:rsidR="00D9497D" w:rsidRPr="00706EBA">
        <w:rPr>
          <w:rFonts w:ascii="Times New Roman" w:hAnsi="Times New Roman"/>
          <w:color w:val="000000"/>
          <w:sz w:val="24"/>
          <w:szCs w:val="24"/>
        </w:rPr>
        <w:t>Πράσινη Καινοτομία, Επιχειρηματικότητα</w:t>
      </w:r>
      <w:r w:rsidR="000A19FD" w:rsidRPr="00706EBA">
        <w:rPr>
          <w:rFonts w:ascii="Times New Roman" w:hAnsi="Times New Roman"/>
          <w:color w:val="000000"/>
          <w:sz w:val="24"/>
          <w:szCs w:val="24"/>
        </w:rPr>
        <w:t>,</w:t>
      </w:r>
      <w:r w:rsidR="00D9497D" w:rsidRPr="00706EBA">
        <w:rPr>
          <w:rFonts w:ascii="Times New Roman" w:hAnsi="Times New Roman"/>
          <w:color w:val="000000"/>
          <w:sz w:val="24"/>
          <w:szCs w:val="24"/>
        </w:rPr>
        <w:t xml:space="preserve"> </w:t>
      </w:r>
      <w:r w:rsidR="005679B4" w:rsidRPr="00706EBA">
        <w:rPr>
          <w:rFonts w:ascii="Times New Roman" w:hAnsi="Times New Roman"/>
          <w:color w:val="000000"/>
          <w:sz w:val="24"/>
          <w:szCs w:val="24"/>
        </w:rPr>
        <w:t>Α</w:t>
      </w:r>
      <w:r w:rsidR="00D9497D" w:rsidRPr="00706EBA">
        <w:rPr>
          <w:rFonts w:ascii="Times New Roman" w:hAnsi="Times New Roman"/>
          <w:color w:val="000000"/>
          <w:sz w:val="24"/>
          <w:szCs w:val="24"/>
        </w:rPr>
        <w:t xml:space="preserve">γορές </w:t>
      </w:r>
      <w:r w:rsidR="005679B4" w:rsidRPr="00706EBA">
        <w:rPr>
          <w:rFonts w:ascii="Times New Roman" w:hAnsi="Times New Roman"/>
          <w:color w:val="000000"/>
          <w:sz w:val="24"/>
          <w:szCs w:val="24"/>
        </w:rPr>
        <w:t>Ε</w:t>
      </w:r>
      <w:r w:rsidR="00D9497D" w:rsidRPr="00706EBA">
        <w:rPr>
          <w:rFonts w:ascii="Times New Roman" w:hAnsi="Times New Roman"/>
          <w:color w:val="000000"/>
          <w:sz w:val="24"/>
          <w:szCs w:val="24"/>
        </w:rPr>
        <w:t xml:space="preserve">νέργειας και </w:t>
      </w:r>
      <w:r w:rsidR="005679B4" w:rsidRPr="00706EBA">
        <w:rPr>
          <w:rFonts w:ascii="Times New Roman" w:hAnsi="Times New Roman"/>
          <w:color w:val="000000"/>
          <w:sz w:val="24"/>
          <w:szCs w:val="24"/>
        </w:rPr>
        <w:t>Ε</w:t>
      </w:r>
      <w:r w:rsidR="00D9497D" w:rsidRPr="00706EBA">
        <w:rPr>
          <w:rFonts w:ascii="Times New Roman" w:hAnsi="Times New Roman"/>
          <w:color w:val="000000"/>
          <w:sz w:val="24"/>
          <w:szCs w:val="24"/>
        </w:rPr>
        <w:t xml:space="preserve">πίδοση των </w:t>
      </w:r>
      <w:r w:rsidR="005679B4" w:rsidRPr="00706EBA">
        <w:rPr>
          <w:rFonts w:ascii="Times New Roman" w:hAnsi="Times New Roman"/>
          <w:color w:val="000000"/>
          <w:sz w:val="24"/>
          <w:szCs w:val="24"/>
        </w:rPr>
        <w:t>Ε</w:t>
      </w:r>
      <w:r w:rsidR="00D9497D" w:rsidRPr="00706EBA">
        <w:rPr>
          <w:rFonts w:ascii="Times New Roman" w:hAnsi="Times New Roman"/>
          <w:color w:val="000000"/>
          <w:sz w:val="24"/>
          <w:szCs w:val="24"/>
        </w:rPr>
        <w:t>πιχειρήσεων</w:t>
      </w:r>
      <w:r w:rsidRPr="00706EBA">
        <w:rPr>
          <w:rFonts w:ascii="Times New Roman" w:hAnsi="Times New Roman"/>
          <w:color w:val="000000"/>
          <w:sz w:val="24"/>
          <w:szCs w:val="24"/>
        </w:rPr>
        <w:t>»</w:t>
      </w:r>
      <w:r w:rsidR="00E347A2">
        <w:rPr>
          <w:rFonts w:ascii="Times New Roman" w:hAnsi="Times New Roman"/>
          <w:color w:val="000000"/>
          <w:sz w:val="24"/>
          <w:szCs w:val="24"/>
        </w:rPr>
        <w:t xml:space="preserve"> (Αγγλ.: «</w:t>
      </w:r>
      <w:proofErr w:type="spellStart"/>
      <w:r w:rsidR="00E347A2" w:rsidRPr="00E347A2">
        <w:rPr>
          <w:rFonts w:ascii="Times New Roman" w:hAnsi="Times New Roman"/>
          <w:color w:val="000000"/>
          <w:sz w:val="24"/>
          <w:szCs w:val="24"/>
        </w:rPr>
        <w:t>Green</w:t>
      </w:r>
      <w:proofErr w:type="spellEnd"/>
      <w:r w:rsidR="00E347A2" w:rsidRPr="00E347A2">
        <w:rPr>
          <w:rFonts w:ascii="Times New Roman" w:hAnsi="Times New Roman"/>
          <w:color w:val="000000"/>
          <w:sz w:val="24"/>
          <w:szCs w:val="24"/>
        </w:rPr>
        <w:t xml:space="preserve"> </w:t>
      </w:r>
      <w:proofErr w:type="spellStart"/>
      <w:r w:rsidR="00E347A2" w:rsidRPr="00E347A2">
        <w:rPr>
          <w:rFonts w:ascii="Times New Roman" w:hAnsi="Times New Roman"/>
          <w:color w:val="000000"/>
          <w:sz w:val="24"/>
          <w:szCs w:val="24"/>
        </w:rPr>
        <w:t>Innovation</w:t>
      </w:r>
      <w:proofErr w:type="spellEnd"/>
      <w:r w:rsidR="00E347A2" w:rsidRPr="00E347A2">
        <w:rPr>
          <w:rFonts w:ascii="Times New Roman" w:hAnsi="Times New Roman"/>
          <w:color w:val="000000"/>
          <w:sz w:val="24"/>
          <w:szCs w:val="24"/>
        </w:rPr>
        <w:t xml:space="preserve">, </w:t>
      </w:r>
      <w:proofErr w:type="spellStart"/>
      <w:r w:rsidR="00E347A2" w:rsidRPr="00E347A2">
        <w:rPr>
          <w:rFonts w:ascii="Times New Roman" w:hAnsi="Times New Roman"/>
          <w:color w:val="000000"/>
          <w:sz w:val="24"/>
          <w:szCs w:val="24"/>
        </w:rPr>
        <w:t>Entrepreneurship</w:t>
      </w:r>
      <w:proofErr w:type="spellEnd"/>
      <w:r w:rsidR="00E347A2" w:rsidRPr="00E347A2">
        <w:rPr>
          <w:rFonts w:ascii="Times New Roman" w:hAnsi="Times New Roman"/>
          <w:color w:val="000000"/>
          <w:sz w:val="24"/>
          <w:szCs w:val="24"/>
        </w:rPr>
        <w:t xml:space="preserve">, Energy </w:t>
      </w:r>
      <w:proofErr w:type="spellStart"/>
      <w:r w:rsidR="00E347A2" w:rsidRPr="00E347A2">
        <w:rPr>
          <w:rFonts w:ascii="Times New Roman" w:hAnsi="Times New Roman"/>
          <w:color w:val="000000"/>
          <w:sz w:val="24"/>
          <w:szCs w:val="24"/>
        </w:rPr>
        <w:t>Markets</w:t>
      </w:r>
      <w:proofErr w:type="spellEnd"/>
      <w:r w:rsidR="00E347A2" w:rsidRPr="00E347A2">
        <w:rPr>
          <w:rFonts w:ascii="Times New Roman" w:hAnsi="Times New Roman"/>
          <w:color w:val="000000"/>
          <w:sz w:val="24"/>
          <w:szCs w:val="24"/>
        </w:rPr>
        <w:t xml:space="preserve">, and </w:t>
      </w:r>
      <w:proofErr w:type="spellStart"/>
      <w:r w:rsidR="00E347A2" w:rsidRPr="00E347A2">
        <w:rPr>
          <w:rFonts w:ascii="Times New Roman" w:hAnsi="Times New Roman"/>
          <w:color w:val="000000"/>
          <w:sz w:val="24"/>
          <w:szCs w:val="24"/>
        </w:rPr>
        <w:t>Firms</w:t>
      </w:r>
      <w:proofErr w:type="spellEnd"/>
      <w:r w:rsidR="00E347A2" w:rsidRPr="00E347A2">
        <w:rPr>
          <w:rFonts w:ascii="Times New Roman" w:hAnsi="Times New Roman"/>
          <w:color w:val="000000"/>
          <w:sz w:val="24"/>
          <w:szCs w:val="24"/>
        </w:rPr>
        <w:t xml:space="preserve">' </w:t>
      </w:r>
      <w:proofErr w:type="spellStart"/>
      <w:r w:rsidR="00E347A2" w:rsidRPr="00E347A2">
        <w:rPr>
          <w:rFonts w:ascii="Times New Roman" w:hAnsi="Times New Roman"/>
          <w:color w:val="000000"/>
          <w:sz w:val="24"/>
          <w:szCs w:val="24"/>
        </w:rPr>
        <w:t>Performance</w:t>
      </w:r>
      <w:proofErr w:type="spellEnd"/>
      <w:r w:rsidR="00E347A2">
        <w:rPr>
          <w:rFonts w:ascii="Times New Roman" w:hAnsi="Times New Roman"/>
          <w:color w:val="000000"/>
          <w:sz w:val="24"/>
          <w:szCs w:val="24"/>
        </w:rPr>
        <w:t>»)</w:t>
      </w:r>
      <w:r w:rsidRPr="00706EBA">
        <w:rPr>
          <w:rFonts w:ascii="Times New Roman" w:hAnsi="Times New Roman"/>
          <w:color w:val="000000"/>
          <w:sz w:val="24"/>
          <w:szCs w:val="24"/>
        </w:rPr>
        <w:t>.</w:t>
      </w:r>
    </w:p>
    <w:p w14:paraId="50C0C8A1" w14:textId="341960AB" w:rsidR="005679B4" w:rsidRPr="00706EBA" w:rsidRDefault="00AC0B30" w:rsidP="005679B4">
      <w:pPr>
        <w:numPr>
          <w:ilvl w:val="1"/>
          <w:numId w:val="27"/>
        </w:numPr>
        <w:rPr>
          <w:rFonts w:ascii="Times New Roman" w:eastAsia="Calibri" w:hAnsi="Times New Roman"/>
          <w:sz w:val="24"/>
          <w:szCs w:val="24"/>
          <w:shd w:val="clear" w:color="auto" w:fill="FFFFFF"/>
          <w:lang w:eastAsia="en-US"/>
        </w:rPr>
      </w:pPr>
      <w:r w:rsidRPr="00706EBA">
        <w:rPr>
          <w:rFonts w:ascii="Times New Roman" w:hAnsi="Times New Roman"/>
          <w:color w:val="000000"/>
          <w:sz w:val="24"/>
          <w:szCs w:val="24"/>
        </w:rPr>
        <w:t>«</w:t>
      </w:r>
      <w:r w:rsidR="00D9497D" w:rsidRPr="00706EBA">
        <w:rPr>
          <w:rFonts w:ascii="Times New Roman" w:hAnsi="Times New Roman"/>
          <w:color w:val="000000"/>
          <w:sz w:val="24"/>
          <w:szCs w:val="24"/>
        </w:rPr>
        <w:t>Οικονομικά της Ενέργειας και της Κλιματικής Αλλαγής</w:t>
      </w:r>
      <w:r w:rsidRPr="00706EBA">
        <w:rPr>
          <w:rFonts w:ascii="Times New Roman" w:hAnsi="Times New Roman"/>
          <w:color w:val="000000"/>
          <w:sz w:val="24"/>
          <w:szCs w:val="24"/>
        </w:rPr>
        <w:t>»</w:t>
      </w:r>
      <w:r w:rsidR="00E347A2">
        <w:rPr>
          <w:rFonts w:ascii="Times New Roman" w:hAnsi="Times New Roman"/>
          <w:color w:val="000000"/>
          <w:sz w:val="24"/>
          <w:szCs w:val="24"/>
        </w:rPr>
        <w:t xml:space="preserve"> (Αγγλ.: «</w:t>
      </w:r>
      <w:r w:rsidR="00E347A2" w:rsidRPr="00E347A2">
        <w:rPr>
          <w:rFonts w:ascii="Times New Roman" w:hAnsi="Times New Roman"/>
          <w:color w:val="000000"/>
          <w:sz w:val="24"/>
          <w:szCs w:val="24"/>
        </w:rPr>
        <w:t xml:space="preserve">The </w:t>
      </w:r>
      <w:proofErr w:type="spellStart"/>
      <w:r w:rsidR="00E347A2" w:rsidRPr="00E347A2">
        <w:rPr>
          <w:rFonts w:ascii="Times New Roman" w:hAnsi="Times New Roman"/>
          <w:color w:val="000000"/>
          <w:sz w:val="24"/>
          <w:szCs w:val="24"/>
        </w:rPr>
        <w:t>Economics</w:t>
      </w:r>
      <w:proofErr w:type="spellEnd"/>
      <w:r w:rsidR="00E347A2" w:rsidRPr="00E347A2">
        <w:rPr>
          <w:rFonts w:ascii="Times New Roman" w:hAnsi="Times New Roman"/>
          <w:color w:val="000000"/>
          <w:sz w:val="24"/>
          <w:szCs w:val="24"/>
        </w:rPr>
        <w:t xml:space="preserve"> of Energy and </w:t>
      </w:r>
      <w:proofErr w:type="spellStart"/>
      <w:r w:rsidR="00E347A2" w:rsidRPr="00E347A2">
        <w:rPr>
          <w:rFonts w:ascii="Times New Roman" w:hAnsi="Times New Roman"/>
          <w:color w:val="000000"/>
          <w:sz w:val="24"/>
          <w:szCs w:val="24"/>
        </w:rPr>
        <w:t>Climate</w:t>
      </w:r>
      <w:proofErr w:type="spellEnd"/>
      <w:r w:rsidR="00E347A2" w:rsidRPr="00E347A2">
        <w:rPr>
          <w:rFonts w:ascii="Times New Roman" w:hAnsi="Times New Roman"/>
          <w:color w:val="000000"/>
          <w:sz w:val="24"/>
          <w:szCs w:val="24"/>
        </w:rPr>
        <w:t xml:space="preserve"> </w:t>
      </w:r>
      <w:proofErr w:type="spellStart"/>
      <w:r w:rsidR="00E347A2" w:rsidRPr="00E347A2">
        <w:rPr>
          <w:rFonts w:ascii="Times New Roman" w:hAnsi="Times New Roman"/>
          <w:color w:val="000000"/>
          <w:sz w:val="24"/>
          <w:szCs w:val="24"/>
        </w:rPr>
        <w:t>Change</w:t>
      </w:r>
      <w:proofErr w:type="spellEnd"/>
      <w:r w:rsidR="00E347A2">
        <w:rPr>
          <w:rFonts w:ascii="Times New Roman" w:hAnsi="Times New Roman"/>
          <w:color w:val="000000"/>
          <w:sz w:val="24"/>
          <w:szCs w:val="24"/>
        </w:rPr>
        <w:t>»)</w:t>
      </w:r>
      <w:r w:rsidR="00E347A2" w:rsidRPr="00706EBA">
        <w:rPr>
          <w:rFonts w:ascii="Times New Roman" w:hAnsi="Times New Roman"/>
          <w:color w:val="000000"/>
          <w:sz w:val="24"/>
          <w:szCs w:val="24"/>
        </w:rPr>
        <w:t>.</w:t>
      </w:r>
    </w:p>
    <w:p w14:paraId="03834ABA" w14:textId="35B24039" w:rsidR="00AC0B30" w:rsidRPr="00706EBA" w:rsidRDefault="00AC0B30" w:rsidP="005679B4">
      <w:pPr>
        <w:numPr>
          <w:ilvl w:val="1"/>
          <w:numId w:val="27"/>
        </w:numPr>
        <w:rPr>
          <w:rFonts w:ascii="Times New Roman" w:eastAsia="Calibri" w:hAnsi="Times New Roman"/>
          <w:sz w:val="24"/>
          <w:szCs w:val="24"/>
          <w:shd w:val="clear" w:color="auto" w:fill="FFFFFF"/>
          <w:lang w:eastAsia="en-US"/>
        </w:rPr>
      </w:pPr>
      <w:r w:rsidRPr="00706EBA">
        <w:rPr>
          <w:rFonts w:ascii="Times New Roman" w:hAnsi="Times New Roman"/>
          <w:color w:val="000000"/>
          <w:sz w:val="24"/>
          <w:szCs w:val="24"/>
        </w:rPr>
        <w:t>«</w:t>
      </w:r>
      <w:r w:rsidR="00D9497D" w:rsidRPr="00706EBA">
        <w:rPr>
          <w:rFonts w:ascii="Times New Roman" w:hAnsi="Times New Roman"/>
          <w:color w:val="000000"/>
          <w:sz w:val="24"/>
          <w:szCs w:val="24"/>
        </w:rPr>
        <w:t xml:space="preserve">Ανάλυση και </w:t>
      </w:r>
      <w:r w:rsidR="005679B4" w:rsidRPr="00706EBA">
        <w:rPr>
          <w:rFonts w:ascii="Times New Roman" w:hAnsi="Times New Roman"/>
          <w:color w:val="000000"/>
          <w:sz w:val="24"/>
          <w:szCs w:val="24"/>
        </w:rPr>
        <w:t>Σ</w:t>
      </w:r>
      <w:r w:rsidR="00D9497D" w:rsidRPr="00706EBA">
        <w:rPr>
          <w:rFonts w:ascii="Times New Roman" w:hAnsi="Times New Roman"/>
          <w:color w:val="000000"/>
          <w:sz w:val="24"/>
          <w:szCs w:val="24"/>
        </w:rPr>
        <w:t xml:space="preserve">τρατηγική </w:t>
      </w:r>
      <w:r w:rsidR="005679B4" w:rsidRPr="00706EBA">
        <w:rPr>
          <w:rFonts w:ascii="Times New Roman" w:hAnsi="Times New Roman"/>
          <w:color w:val="000000"/>
          <w:sz w:val="24"/>
          <w:szCs w:val="24"/>
        </w:rPr>
        <w:t>Σ</w:t>
      </w:r>
      <w:r w:rsidR="00D9497D" w:rsidRPr="00706EBA">
        <w:rPr>
          <w:rFonts w:ascii="Times New Roman" w:hAnsi="Times New Roman"/>
          <w:color w:val="000000"/>
          <w:sz w:val="24"/>
          <w:szCs w:val="24"/>
        </w:rPr>
        <w:t xml:space="preserve">υμπεριφορά στην </w:t>
      </w:r>
      <w:r w:rsidR="005679B4" w:rsidRPr="00706EBA">
        <w:rPr>
          <w:rFonts w:ascii="Times New Roman" w:hAnsi="Times New Roman"/>
          <w:color w:val="000000"/>
          <w:sz w:val="24"/>
          <w:szCs w:val="24"/>
        </w:rPr>
        <w:t>Α</w:t>
      </w:r>
      <w:r w:rsidR="00D9497D" w:rsidRPr="00706EBA">
        <w:rPr>
          <w:rFonts w:ascii="Times New Roman" w:hAnsi="Times New Roman"/>
          <w:color w:val="000000"/>
          <w:sz w:val="24"/>
          <w:szCs w:val="24"/>
        </w:rPr>
        <w:t xml:space="preserve">γορά </w:t>
      </w:r>
      <w:r w:rsidR="005679B4" w:rsidRPr="00706EBA">
        <w:rPr>
          <w:rFonts w:ascii="Times New Roman" w:hAnsi="Times New Roman"/>
          <w:color w:val="000000"/>
          <w:sz w:val="24"/>
          <w:szCs w:val="24"/>
        </w:rPr>
        <w:t>Ε</w:t>
      </w:r>
      <w:r w:rsidR="00D9497D" w:rsidRPr="00706EBA">
        <w:rPr>
          <w:rFonts w:ascii="Times New Roman" w:hAnsi="Times New Roman"/>
          <w:color w:val="000000"/>
          <w:sz w:val="24"/>
          <w:szCs w:val="24"/>
        </w:rPr>
        <w:t>νέργειας</w:t>
      </w:r>
      <w:r w:rsidRPr="00706EBA">
        <w:rPr>
          <w:rFonts w:ascii="Times New Roman" w:hAnsi="Times New Roman"/>
          <w:color w:val="000000"/>
          <w:sz w:val="24"/>
          <w:szCs w:val="24"/>
        </w:rPr>
        <w:t>»</w:t>
      </w:r>
      <w:r w:rsidR="00E347A2">
        <w:rPr>
          <w:rFonts w:ascii="Times New Roman" w:hAnsi="Times New Roman"/>
          <w:color w:val="000000"/>
          <w:sz w:val="24"/>
          <w:szCs w:val="24"/>
        </w:rPr>
        <w:t xml:space="preserve"> (Αγγλ.: «</w:t>
      </w:r>
      <w:proofErr w:type="spellStart"/>
      <w:r w:rsidR="00E347A2" w:rsidRPr="00E347A2">
        <w:rPr>
          <w:rFonts w:ascii="Times New Roman" w:hAnsi="Times New Roman"/>
          <w:color w:val="000000"/>
          <w:sz w:val="24"/>
          <w:szCs w:val="24"/>
        </w:rPr>
        <w:t>Analysis</w:t>
      </w:r>
      <w:proofErr w:type="spellEnd"/>
      <w:r w:rsidR="00E347A2" w:rsidRPr="00E347A2">
        <w:rPr>
          <w:rFonts w:ascii="Times New Roman" w:hAnsi="Times New Roman"/>
          <w:color w:val="000000"/>
          <w:sz w:val="24"/>
          <w:szCs w:val="24"/>
        </w:rPr>
        <w:t xml:space="preserve"> and </w:t>
      </w:r>
      <w:r w:rsidR="00E347A2">
        <w:rPr>
          <w:rFonts w:ascii="Times New Roman" w:hAnsi="Times New Roman"/>
          <w:color w:val="000000"/>
          <w:sz w:val="24"/>
          <w:szCs w:val="24"/>
          <w:lang w:val="en-US"/>
        </w:rPr>
        <w:t>S</w:t>
      </w:r>
      <w:proofErr w:type="spellStart"/>
      <w:r w:rsidR="00E347A2" w:rsidRPr="00E347A2">
        <w:rPr>
          <w:rFonts w:ascii="Times New Roman" w:hAnsi="Times New Roman"/>
          <w:color w:val="000000"/>
          <w:sz w:val="24"/>
          <w:szCs w:val="24"/>
        </w:rPr>
        <w:t>trategic</w:t>
      </w:r>
      <w:proofErr w:type="spellEnd"/>
      <w:r w:rsidR="00E347A2" w:rsidRPr="00E347A2">
        <w:rPr>
          <w:rFonts w:ascii="Times New Roman" w:hAnsi="Times New Roman"/>
          <w:color w:val="000000"/>
          <w:sz w:val="24"/>
          <w:szCs w:val="24"/>
        </w:rPr>
        <w:t xml:space="preserve"> </w:t>
      </w:r>
      <w:r w:rsidR="00E347A2">
        <w:rPr>
          <w:rFonts w:ascii="Times New Roman" w:hAnsi="Times New Roman"/>
          <w:color w:val="000000"/>
          <w:sz w:val="24"/>
          <w:szCs w:val="24"/>
          <w:lang w:val="en-US"/>
        </w:rPr>
        <w:t>B</w:t>
      </w:r>
      <w:proofErr w:type="spellStart"/>
      <w:r w:rsidR="00E347A2" w:rsidRPr="00E347A2">
        <w:rPr>
          <w:rFonts w:ascii="Times New Roman" w:hAnsi="Times New Roman"/>
          <w:color w:val="000000"/>
          <w:sz w:val="24"/>
          <w:szCs w:val="24"/>
        </w:rPr>
        <w:t>ehavior</w:t>
      </w:r>
      <w:proofErr w:type="spellEnd"/>
      <w:r w:rsidR="00E347A2" w:rsidRPr="00E347A2">
        <w:rPr>
          <w:rFonts w:ascii="Times New Roman" w:hAnsi="Times New Roman"/>
          <w:color w:val="000000"/>
          <w:sz w:val="24"/>
          <w:szCs w:val="24"/>
        </w:rPr>
        <w:t xml:space="preserve"> in the </w:t>
      </w:r>
      <w:r w:rsidR="00E347A2">
        <w:rPr>
          <w:rFonts w:ascii="Times New Roman" w:hAnsi="Times New Roman"/>
          <w:color w:val="000000"/>
          <w:sz w:val="24"/>
          <w:szCs w:val="24"/>
          <w:lang w:val="en-US"/>
        </w:rPr>
        <w:t>E</w:t>
      </w:r>
      <w:proofErr w:type="spellStart"/>
      <w:r w:rsidR="00E347A2" w:rsidRPr="00E347A2">
        <w:rPr>
          <w:rFonts w:ascii="Times New Roman" w:hAnsi="Times New Roman"/>
          <w:color w:val="000000"/>
          <w:sz w:val="24"/>
          <w:szCs w:val="24"/>
        </w:rPr>
        <w:t>nergy</w:t>
      </w:r>
      <w:proofErr w:type="spellEnd"/>
      <w:r w:rsidR="00E347A2" w:rsidRPr="00E347A2">
        <w:rPr>
          <w:rFonts w:ascii="Times New Roman" w:hAnsi="Times New Roman"/>
          <w:color w:val="000000"/>
          <w:sz w:val="24"/>
          <w:szCs w:val="24"/>
        </w:rPr>
        <w:t xml:space="preserve"> </w:t>
      </w:r>
      <w:r w:rsidR="00E347A2">
        <w:rPr>
          <w:rFonts w:ascii="Times New Roman" w:hAnsi="Times New Roman"/>
          <w:color w:val="000000"/>
          <w:sz w:val="24"/>
          <w:szCs w:val="24"/>
          <w:lang w:val="en-US"/>
        </w:rPr>
        <w:t>M</w:t>
      </w:r>
      <w:proofErr w:type="spellStart"/>
      <w:r w:rsidR="00E347A2" w:rsidRPr="00E347A2">
        <w:rPr>
          <w:rFonts w:ascii="Times New Roman" w:hAnsi="Times New Roman"/>
          <w:color w:val="000000"/>
          <w:sz w:val="24"/>
          <w:szCs w:val="24"/>
        </w:rPr>
        <w:t>arket</w:t>
      </w:r>
      <w:proofErr w:type="spellEnd"/>
      <w:r w:rsidR="00E347A2">
        <w:rPr>
          <w:rFonts w:ascii="Times New Roman" w:hAnsi="Times New Roman"/>
          <w:color w:val="000000"/>
          <w:sz w:val="24"/>
          <w:szCs w:val="24"/>
        </w:rPr>
        <w:t>»)</w:t>
      </w:r>
      <w:r w:rsidRPr="00706EBA">
        <w:rPr>
          <w:rFonts w:ascii="Times New Roman" w:hAnsi="Times New Roman"/>
          <w:color w:val="000000"/>
          <w:sz w:val="24"/>
          <w:szCs w:val="24"/>
        </w:rPr>
        <w:t>.</w:t>
      </w:r>
    </w:p>
    <w:p w14:paraId="06917187" w14:textId="77777777" w:rsidR="00AC0B30" w:rsidRPr="00706EBA" w:rsidRDefault="00AC0B30" w:rsidP="007E033F">
      <w:pPr>
        <w:shd w:val="clear" w:color="auto" w:fill="FFFFFF"/>
        <w:rPr>
          <w:rFonts w:ascii="Times New Roman" w:hAnsi="Times New Roman"/>
          <w:b/>
          <w:color w:val="000000"/>
          <w:sz w:val="24"/>
          <w:szCs w:val="24"/>
        </w:rPr>
      </w:pPr>
    </w:p>
    <w:p w14:paraId="09F6F79C" w14:textId="77777777" w:rsidR="000A19FD" w:rsidRPr="00706EBA" w:rsidRDefault="0003080B" w:rsidP="000A19FD">
      <w:pPr>
        <w:jc w:val="both"/>
        <w:rPr>
          <w:rFonts w:ascii="Times New Roman" w:eastAsia="Calibri" w:hAnsi="Times New Roman"/>
          <w:sz w:val="24"/>
          <w:szCs w:val="24"/>
          <w:shd w:val="clear" w:color="auto" w:fill="FFFFFF"/>
          <w:lang w:eastAsia="en-US"/>
        </w:rPr>
      </w:pPr>
      <w:r w:rsidRPr="00706EBA">
        <w:rPr>
          <w:rFonts w:ascii="Times New Roman" w:eastAsia="Calibri" w:hAnsi="Times New Roman"/>
          <w:sz w:val="24"/>
          <w:szCs w:val="24"/>
          <w:shd w:val="clear" w:color="auto" w:fill="FFFFFF"/>
          <w:lang w:eastAsia="en-US"/>
        </w:rPr>
        <w:t>Τα ελάχιστα τυπικά προσόντα των υποψηφίων για την εισαγωγή στο Π.Δ.Σ. του Τμήματος Οικονομικών Επιστημών, (Προϋποθέσεις και κριτήρια εισαγωγής) είναι</w:t>
      </w:r>
      <w:r w:rsidR="000A19FD" w:rsidRPr="00706EBA">
        <w:rPr>
          <w:rFonts w:ascii="Times New Roman" w:eastAsia="Calibri" w:hAnsi="Times New Roman"/>
          <w:sz w:val="24"/>
          <w:szCs w:val="24"/>
          <w:shd w:val="clear" w:color="auto" w:fill="FFFFFF"/>
          <w:lang w:eastAsia="en-US"/>
        </w:rPr>
        <w:t>:</w:t>
      </w:r>
    </w:p>
    <w:p w14:paraId="7C0A54E2" w14:textId="77777777" w:rsidR="000A19FD" w:rsidRPr="00706EBA" w:rsidRDefault="000A19FD" w:rsidP="000A19FD">
      <w:pPr>
        <w:numPr>
          <w:ilvl w:val="0"/>
          <w:numId w:val="29"/>
        </w:numPr>
        <w:jc w:val="both"/>
        <w:rPr>
          <w:rFonts w:ascii="Times New Roman" w:eastAsia="Calibri" w:hAnsi="Times New Roman"/>
          <w:sz w:val="24"/>
          <w:szCs w:val="24"/>
          <w:shd w:val="clear" w:color="auto" w:fill="FFFFFF"/>
          <w:lang w:eastAsia="en-US"/>
        </w:rPr>
      </w:pPr>
      <w:r w:rsidRPr="00706EBA">
        <w:rPr>
          <w:rFonts w:ascii="Times New Roman" w:eastAsia="Calibri" w:hAnsi="Times New Roman"/>
          <w:sz w:val="24"/>
          <w:szCs w:val="24"/>
          <w:shd w:val="clear" w:color="auto" w:fill="FFFFFF"/>
          <w:lang w:eastAsia="en-US"/>
        </w:rPr>
        <w:t xml:space="preserve">η </w:t>
      </w:r>
      <w:r w:rsidRPr="00706EBA">
        <w:rPr>
          <w:rFonts w:ascii="Times New Roman" w:hAnsi="Times New Roman"/>
          <w:sz w:val="24"/>
          <w:szCs w:val="24"/>
          <w:shd w:val="clear" w:color="auto" w:fill="FFFFFF"/>
        </w:rPr>
        <w:t xml:space="preserve">κατοχή </w:t>
      </w:r>
      <w:r w:rsidR="0003080B" w:rsidRPr="00706EBA">
        <w:rPr>
          <w:rFonts w:ascii="Times New Roman" w:hAnsi="Times New Roman"/>
          <w:sz w:val="24"/>
          <w:szCs w:val="24"/>
          <w:shd w:val="clear" w:color="auto" w:fill="FFFFFF"/>
        </w:rPr>
        <w:t xml:space="preserve">μεταπτυχιακού διπλώματος στην Οικονομική Επιστήμη ή σε συναφές γνωστικό αντικείμενο, που έχει χορηγηθεί από Ανώτατο Εκπαιδευτικό Ίδρυμα (Α.Ε.Ι.) της ημεδαπής </w:t>
      </w:r>
      <w:r w:rsidR="0003080B" w:rsidRPr="00706EBA">
        <w:rPr>
          <w:rFonts w:ascii="Times New Roman" w:eastAsia="Calibri" w:hAnsi="Times New Roman"/>
          <w:sz w:val="24"/>
          <w:szCs w:val="24"/>
          <w:shd w:val="clear" w:color="auto" w:fill="FFFFFF"/>
          <w:lang w:eastAsia="en-US"/>
        </w:rPr>
        <w:t>ή αναγνωρισμένου από το Δ.Ο.Α.Τ.Α.Π. ως ισότιμου ιδρύματος της αλλοδαπής, σύμφωνα με τον Κανονισμό των Διδακτορικών Σπουδών -ΦΕΚ 2585/01-05-2024)</w:t>
      </w:r>
      <w:r w:rsidR="0003080B" w:rsidRPr="00706EBA">
        <w:rPr>
          <w:rFonts w:ascii="Times New Roman" w:hAnsi="Times New Roman"/>
          <w:sz w:val="24"/>
          <w:szCs w:val="24"/>
          <w:shd w:val="clear" w:color="auto" w:fill="FFFFFF"/>
        </w:rPr>
        <w:t xml:space="preserve"> ή </w:t>
      </w:r>
    </w:p>
    <w:p w14:paraId="2620B100" w14:textId="053C7969" w:rsidR="0003080B" w:rsidRPr="00706EBA" w:rsidRDefault="000A19FD" w:rsidP="000A19FD">
      <w:pPr>
        <w:numPr>
          <w:ilvl w:val="0"/>
          <w:numId w:val="29"/>
        </w:numPr>
        <w:jc w:val="both"/>
        <w:rPr>
          <w:rFonts w:ascii="Times New Roman" w:eastAsia="Calibri" w:hAnsi="Times New Roman"/>
          <w:sz w:val="24"/>
          <w:szCs w:val="24"/>
          <w:shd w:val="clear" w:color="auto" w:fill="FFFFFF"/>
          <w:lang w:eastAsia="en-US"/>
        </w:rPr>
      </w:pPr>
      <w:r w:rsidRPr="00706EBA">
        <w:rPr>
          <w:rFonts w:ascii="Times New Roman" w:hAnsi="Times New Roman"/>
          <w:sz w:val="24"/>
          <w:szCs w:val="24"/>
          <w:shd w:val="clear" w:color="auto" w:fill="FFFFFF"/>
        </w:rPr>
        <w:t xml:space="preserve">να είναι </w:t>
      </w:r>
      <w:r w:rsidR="0003080B" w:rsidRPr="00706EBA">
        <w:rPr>
          <w:rFonts w:ascii="Times New Roman" w:hAnsi="Times New Roman"/>
          <w:sz w:val="24"/>
          <w:szCs w:val="24"/>
          <w:shd w:val="clear" w:color="auto" w:fill="FFFFFF"/>
        </w:rPr>
        <w:t>απόφοιτος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(ECTS)</w:t>
      </w:r>
      <w:r w:rsidR="00DD0919" w:rsidRPr="00706EBA">
        <w:rPr>
          <w:rFonts w:ascii="Times New Roman" w:hAnsi="Times New Roman"/>
          <w:sz w:val="24"/>
          <w:szCs w:val="24"/>
          <w:shd w:val="clear" w:color="auto" w:fill="FFFFFF"/>
        </w:rPr>
        <w:t>.</w:t>
      </w:r>
      <w:r w:rsidR="0003080B" w:rsidRPr="00706EBA">
        <w:rPr>
          <w:rFonts w:ascii="Times New Roman" w:hAnsi="Times New Roman"/>
          <w:sz w:val="24"/>
          <w:szCs w:val="24"/>
          <w:shd w:val="clear" w:color="auto" w:fill="FFFFFF"/>
        </w:rPr>
        <w:t xml:space="preserve"> </w:t>
      </w:r>
    </w:p>
    <w:p w14:paraId="7CC7CE88" w14:textId="77777777" w:rsidR="000A19FD" w:rsidRPr="00706EBA" w:rsidRDefault="000A19FD" w:rsidP="000A19FD">
      <w:pPr>
        <w:ind w:left="720"/>
        <w:jc w:val="both"/>
        <w:rPr>
          <w:rFonts w:ascii="Times New Roman" w:hAnsi="Times New Roman"/>
          <w:sz w:val="24"/>
          <w:szCs w:val="24"/>
          <w:shd w:val="clear" w:color="auto" w:fill="FFFFFF"/>
        </w:rPr>
      </w:pPr>
    </w:p>
    <w:p w14:paraId="178C59A4" w14:textId="77777777" w:rsidR="00706EBA" w:rsidRPr="00706EBA" w:rsidRDefault="00706EBA" w:rsidP="007E033F">
      <w:pPr>
        <w:rPr>
          <w:rFonts w:ascii="Times New Roman" w:eastAsia="Calibri" w:hAnsi="Times New Roman"/>
          <w:b/>
          <w:bCs/>
          <w:sz w:val="24"/>
          <w:szCs w:val="24"/>
          <w:lang w:eastAsia="en-US"/>
        </w:rPr>
      </w:pPr>
    </w:p>
    <w:p w14:paraId="73BFCD51" w14:textId="69D7D17B" w:rsidR="0003080B" w:rsidRPr="00706EBA" w:rsidRDefault="0003080B" w:rsidP="007E033F">
      <w:pPr>
        <w:rPr>
          <w:rFonts w:ascii="Times New Roman" w:eastAsia="Calibri" w:hAnsi="Times New Roman"/>
          <w:b/>
          <w:bCs/>
          <w:sz w:val="24"/>
          <w:szCs w:val="24"/>
          <w:lang w:eastAsia="en-US"/>
        </w:rPr>
      </w:pPr>
      <w:r w:rsidRPr="00706EBA">
        <w:rPr>
          <w:rFonts w:ascii="Times New Roman" w:eastAsia="Calibri" w:hAnsi="Times New Roman"/>
          <w:b/>
          <w:bCs/>
          <w:sz w:val="24"/>
          <w:szCs w:val="24"/>
          <w:lang w:eastAsia="en-US"/>
        </w:rPr>
        <w:t>Υποβολή αιτήσεων</w:t>
      </w:r>
    </w:p>
    <w:p w14:paraId="1A5041EE" w14:textId="6CA65CE3" w:rsidR="0003080B" w:rsidRPr="00706EBA" w:rsidRDefault="0003080B" w:rsidP="00706EBA">
      <w:pPr>
        <w:jc w:val="both"/>
        <w:rPr>
          <w:rFonts w:ascii="Times New Roman" w:eastAsia="Calibri" w:hAnsi="Times New Roman"/>
          <w:sz w:val="24"/>
          <w:szCs w:val="24"/>
          <w:lang w:eastAsia="en-US"/>
        </w:rPr>
      </w:pPr>
      <w:r w:rsidRPr="00706EBA">
        <w:rPr>
          <w:rFonts w:ascii="Times New Roman" w:eastAsia="Calibri" w:hAnsi="Times New Roman"/>
          <w:sz w:val="24"/>
          <w:szCs w:val="24"/>
          <w:lang w:eastAsia="en-US"/>
        </w:rPr>
        <w:t xml:space="preserve">Ο/η υποψήφιος/α υποβάλλει </w:t>
      </w:r>
      <w:r w:rsidRPr="00706EBA">
        <w:rPr>
          <w:rFonts w:ascii="Times New Roman" w:eastAsia="Calibri" w:hAnsi="Times New Roman"/>
          <w:sz w:val="24"/>
          <w:szCs w:val="24"/>
          <w:shd w:val="clear" w:color="auto" w:fill="FFFFFF"/>
          <w:lang w:eastAsia="en-US"/>
        </w:rPr>
        <w:t>μέχρι και</w:t>
      </w:r>
      <w:r w:rsidRPr="00706EBA">
        <w:rPr>
          <w:rFonts w:ascii="Times New Roman" w:eastAsia="Calibri" w:hAnsi="Times New Roman"/>
          <w:b/>
          <w:sz w:val="24"/>
          <w:szCs w:val="24"/>
          <w:shd w:val="clear" w:color="auto" w:fill="FFFFFF"/>
          <w:lang w:eastAsia="en-US"/>
        </w:rPr>
        <w:t xml:space="preserve"> </w:t>
      </w:r>
      <w:r w:rsidRPr="00706EBA">
        <w:rPr>
          <w:rFonts w:ascii="Times New Roman" w:eastAsia="Calibri" w:hAnsi="Times New Roman"/>
          <w:bCs/>
          <w:sz w:val="24"/>
          <w:szCs w:val="24"/>
          <w:shd w:val="clear" w:color="auto" w:fill="FFFFFF"/>
          <w:lang w:eastAsia="en-US"/>
        </w:rPr>
        <w:t>την</w:t>
      </w:r>
      <w:r w:rsidRPr="00706EBA">
        <w:rPr>
          <w:rFonts w:ascii="Times New Roman" w:eastAsia="Calibri" w:hAnsi="Times New Roman"/>
          <w:b/>
          <w:sz w:val="24"/>
          <w:szCs w:val="24"/>
          <w:shd w:val="clear" w:color="auto" w:fill="FFFFFF"/>
          <w:lang w:eastAsia="en-US"/>
        </w:rPr>
        <w:t xml:space="preserve"> </w:t>
      </w:r>
      <w:r w:rsidR="00AC0B30" w:rsidRPr="00706EBA">
        <w:rPr>
          <w:rFonts w:ascii="Times New Roman" w:eastAsia="Calibri" w:hAnsi="Times New Roman"/>
          <w:b/>
          <w:sz w:val="24"/>
          <w:szCs w:val="24"/>
          <w:shd w:val="clear" w:color="auto" w:fill="FFFFFF"/>
          <w:lang w:eastAsia="en-US"/>
        </w:rPr>
        <w:t>2</w:t>
      </w:r>
      <w:r w:rsidR="002A49AB" w:rsidRPr="00706EBA">
        <w:rPr>
          <w:rFonts w:ascii="Times New Roman" w:eastAsia="Calibri" w:hAnsi="Times New Roman"/>
          <w:b/>
          <w:sz w:val="24"/>
          <w:szCs w:val="24"/>
          <w:shd w:val="clear" w:color="auto" w:fill="FFFFFF"/>
          <w:lang w:eastAsia="en-US"/>
        </w:rPr>
        <w:t>2</w:t>
      </w:r>
      <w:r w:rsidR="00C71342" w:rsidRPr="00706EBA">
        <w:rPr>
          <w:rFonts w:ascii="Times New Roman" w:eastAsia="Calibri" w:hAnsi="Times New Roman"/>
          <w:b/>
          <w:sz w:val="24"/>
          <w:szCs w:val="24"/>
          <w:shd w:val="clear" w:color="auto" w:fill="FFFFFF"/>
          <w:lang w:eastAsia="en-US"/>
        </w:rPr>
        <w:t xml:space="preserve"> </w:t>
      </w:r>
      <w:r w:rsidR="00AC0B30" w:rsidRPr="00706EBA">
        <w:rPr>
          <w:rFonts w:ascii="Times New Roman" w:eastAsia="Calibri" w:hAnsi="Times New Roman"/>
          <w:b/>
          <w:sz w:val="24"/>
          <w:szCs w:val="24"/>
          <w:shd w:val="clear" w:color="auto" w:fill="FFFFFF"/>
          <w:lang w:eastAsia="en-US"/>
        </w:rPr>
        <w:t>Οκτωβρίου</w:t>
      </w:r>
      <w:r w:rsidR="00611784" w:rsidRPr="00706EBA">
        <w:rPr>
          <w:rFonts w:ascii="Times New Roman" w:eastAsia="Calibri" w:hAnsi="Times New Roman"/>
          <w:b/>
          <w:sz w:val="24"/>
          <w:szCs w:val="24"/>
          <w:shd w:val="clear" w:color="auto" w:fill="FFFFFF"/>
          <w:lang w:eastAsia="en-US"/>
        </w:rPr>
        <w:t xml:space="preserve"> 2025</w:t>
      </w:r>
      <w:r w:rsidRPr="00706EBA">
        <w:rPr>
          <w:rFonts w:ascii="Times New Roman" w:eastAsia="Calibri" w:hAnsi="Times New Roman"/>
          <w:b/>
          <w:sz w:val="24"/>
          <w:szCs w:val="24"/>
          <w:shd w:val="clear" w:color="auto" w:fill="FFFFFF"/>
          <w:lang w:eastAsia="en-US"/>
        </w:rPr>
        <w:t xml:space="preserve"> </w:t>
      </w:r>
      <w:r w:rsidRPr="00706EBA">
        <w:rPr>
          <w:rFonts w:ascii="Times New Roman" w:eastAsia="Calibri" w:hAnsi="Times New Roman"/>
          <w:sz w:val="24"/>
          <w:szCs w:val="24"/>
          <w:lang w:eastAsia="en-US"/>
        </w:rPr>
        <w:t>σχετική αίτηση στη Συνέλευση του Τμήματος, συμπεριλαμβάνοντας τίτλο και σύντομο υπόμνημα της διδακτορικής διατριβής.</w:t>
      </w:r>
      <w:r w:rsidR="00706EBA">
        <w:rPr>
          <w:rFonts w:ascii="Times New Roman" w:eastAsia="Calibri" w:hAnsi="Times New Roman"/>
          <w:sz w:val="24"/>
          <w:szCs w:val="24"/>
          <w:lang w:eastAsia="en-US"/>
        </w:rPr>
        <w:t xml:space="preserve"> </w:t>
      </w:r>
      <w:r w:rsidRPr="00706EBA">
        <w:rPr>
          <w:rFonts w:ascii="Times New Roman" w:eastAsia="Calibri" w:hAnsi="Times New Roman"/>
          <w:sz w:val="24"/>
          <w:szCs w:val="24"/>
          <w:lang w:eastAsia="en-US"/>
        </w:rPr>
        <w:t xml:space="preserve">Στην αίτηση θα πρέπει να αναγράφεται </w:t>
      </w:r>
      <w:r w:rsidRPr="00706EBA">
        <w:rPr>
          <w:rFonts w:ascii="Times New Roman" w:hAnsi="Times New Roman"/>
          <w:sz w:val="24"/>
          <w:szCs w:val="24"/>
        </w:rPr>
        <w:t xml:space="preserve">η προτεινόμενη γλώσσα εκπόνησης ( Ελληνική ή Αγγλική), καθώς και </w:t>
      </w:r>
      <w:r w:rsidRPr="00706EBA">
        <w:rPr>
          <w:rFonts w:ascii="Times New Roman" w:eastAsia="Calibri" w:hAnsi="Times New Roman"/>
          <w:sz w:val="24"/>
          <w:szCs w:val="24"/>
          <w:lang w:eastAsia="en-US"/>
        </w:rPr>
        <w:t>προτεινόμενος επιβλέπων Καθηγητής/</w:t>
      </w:r>
      <w:proofErr w:type="spellStart"/>
      <w:r w:rsidRPr="00706EBA">
        <w:rPr>
          <w:rFonts w:ascii="Times New Roman" w:eastAsia="Calibri" w:hAnsi="Times New Roman"/>
          <w:sz w:val="24"/>
          <w:szCs w:val="24"/>
          <w:lang w:eastAsia="en-US"/>
        </w:rPr>
        <w:t>τρια</w:t>
      </w:r>
      <w:proofErr w:type="spellEnd"/>
      <w:r w:rsidRPr="00706EBA">
        <w:rPr>
          <w:rFonts w:ascii="Times New Roman" w:eastAsia="Calibri" w:hAnsi="Times New Roman"/>
          <w:sz w:val="24"/>
          <w:szCs w:val="24"/>
          <w:lang w:eastAsia="en-US"/>
        </w:rPr>
        <w:t>, με συναφές γνωστικό αντικείμενο ή επιστημονικό έργο, με το θέμα της διδακτορικής διατριβής.</w:t>
      </w:r>
    </w:p>
    <w:p w14:paraId="10AC563F" w14:textId="77777777" w:rsidR="00D9497D" w:rsidRPr="00706EBA" w:rsidRDefault="00D9497D" w:rsidP="007E033F">
      <w:pPr>
        <w:rPr>
          <w:rFonts w:ascii="Times New Roman" w:eastAsia="Calibri" w:hAnsi="Times New Roman"/>
          <w:b/>
          <w:sz w:val="24"/>
          <w:szCs w:val="24"/>
          <w:u w:val="single"/>
          <w:lang w:eastAsia="en-US"/>
        </w:rPr>
      </w:pPr>
    </w:p>
    <w:p w14:paraId="3BE611F2" w14:textId="77777777" w:rsidR="00D9497D" w:rsidRPr="00706EBA" w:rsidRDefault="00D9497D" w:rsidP="007E033F">
      <w:pPr>
        <w:rPr>
          <w:rFonts w:ascii="Times New Roman" w:eastAsia="Calibri" w:hAnsi="Times New Roman"/>
          <w:b/>
          <w:sz w:val="24"/>
          <w:szCs w:val="24"/>
          <w:u w:val="single"/>
          <w:lang w:eastAsia="en-US"/>
        </w:rPr>
      </w:pPr>
    </w:p>
    <w:p w14:paraId="164504AD" w14:textId="3E757A6A" w:rsidR="0003080B" w:rsidRPr="003C193A" w:rsidRDefault="0003080B" w:rsidP="007E033F">
      <w:pPr>
        <w:rPr>
          <w:rFonts w:ascii="Times New Roman" w:eastAsia="Calibri" w:hAnsi="Times New Roman"/>
          <w:b/>
          <w:sz w:val="24"/>
          <w:szCs w:val="24"/>
          <w:lang w:eastAsia="en-US"/>
        </w:rPr>
      </w:pPr>
      <w:r w:rsidRPr="003C193A">
        <w:rPr>
          <w:rFonts w:ascii="Times New Roman" w:eastAsia="Calibri" w:hAnsi="Times New Roman"/>
          <w:b/>
          <w:sz w:val="24"/>
          <w:szCs w:val="24"/>
          <w:lang w:eastAsia="en-US"/>
        </w:rPr>
        <w:t>Τα απαιτούμενα δικαιολογητικά που υποβάλλονται από κάθε υποψήφιο/α είναι τα εξής:</w:t>
      </w:r>
    </w:p>
    <w:p w14:paraId="70D1137F" w14:textId="77777777" w:rsidR="0003080B" w:rsidRPr="00706EBA" w:rsidRDefault="0003080B" w:rsidP="00706EBA">
      <w:pPr>
        <w:jc w:val="both"/>
        <w:rPr>
          <w:rFonts w:ascii="Times New Roman" w:eastAsia="Calibri" w:hAnsi="Times New Roman"/>
          <w:color w:val="000000"/>
          <w:sz w:val="24"/>
          <w:szCs w:val="24"/>
          <w:shd w:val="clear" w:color="auto" w:fill="FFFFFF"/>
          <w:lang w:eastAsia="en-US"/>
        </w:rPr>
      </w:pPr>
      <w:r w:rsidRPr="00706EBA">
        <w:rPr>
          <w:rFonts w:ascii="Times New Roman" w:eastAsia="Calibri" w:hAnsi="Times New Roman"/>
          <w:color w:val="000000"/>
          <w:sz w:val="24"/>
          <w:szCs w:val="24"/>
          <w:shd w:val="clear" w:color="auto" w:fill="FFFFFF"/>
          <w:lang w:eastAsia="en-US"/>
        </w:rPr>
        <w:t xml:space="preserve">α) Σχετική αίτηση </w:t>
      </w:r>
      <w:r w:rsidR="0067621E" w:rsidRPr="00706EBA">
        <w:rPr>
          <w:rFonts w:ascii="Times New Roman" w:eastAsia="Calibri" w:hAnsi="Times New Roman"/>
          <w:color w:val="000000"/>
          <w:sz w:val="24"/>
          <w:szCs w:val="24"/>
          <w:shd w:val="clear" w:color="auto" w:fill="FFFFFF"/>
          <w:lang w:eastAsia="en-US"/>
        </w:rPr>
        <w:t xml:space="preserve">στη Γραμματεία του Τμήματος </w:t>
      </w:r>
      <w:r w:rsidRPr="00706EBA">
        <w:rPr>
          <w:rFonts w:ascii="Times New Roman" w:eastAsia="Calibri" w:hAnsi="Times New Roman"/>
          <w:color w:val="000000"/>
          <w:sz w:val="24"/>
          <w:szCs w:val="24"/>
          <w:shd w:val="clear" w:color="auto" w:fill="FFFFFF"/>
          <w:lang w:eastAsia="en-US"/>
        </w:rPr>
        <w:t xml:space="preserve">με: </w:t>
      </w:r>
    </w:p>
    <w:p w14:paraId="1FE5E740" w14:textId="77777777" w:rsidR="0003080B" w:rsidRPr="00706EBA" w:rsidRDefault="0003080B" w:rsidP="00706EBA">
      <w:pPr>
        <w:ind w:left="708"/>
        <w:jc w:val="both"/>
        <w:rPr>
          <w:rFonts w:ascii="Times New Roman" w:eastAsia="Calibri" w:hAnsi="Times New Roman"/>
          <w:color w:val="000000"/>
          <w:sz w:val="24"/>
          <w:szCs w:val="24"/>
          <w:shd w:val="clear" w:color="auto" w:fill="FFFFFF"/>
          <w:lang w:eastAsia="en-US"/>
        </w:rPr>
      </w:pPr>
      <w:r w:rsidRPr="00706EBA">
        <w:rPr>
          <w:rFonts w:ascii="Times New Roman" w:eastAsia="Calibri" w:hAnsi="Times New Roman"/>
          <w:color w:val="000000"/>
          <w:sz w:val="24"/>
          <w:szCs w:val="24"/>
          <w:shd w:val="clear" w:color="auto" w:fill="FFFFFF"/>
          <w:lang w:eastAsia="en-US"/>
        </w:rPr>
        <w:t xml:space="preserve">i) τον προτεινόμενο τίτλο της διδακτορικής διατριβής, </w:t>
      </w:r>
    </w:p>
    <w:p w14:paraId="51E53C52" w14:textId="146D4443" w:rsidR="0003080B" w:rsidRPr="00706EBA" w:rsidRDefault="0003080B" w:rsidP="00706EBA">
      <w:pPr>
        <w:ind w:left="708"/>
        <w:jc w:val="both"/>
        <w:rPr>
          <w:rFonts w:ascii="Times New Roman" w:eastAsia="Calibri" w:hAnsi="Times New Roman"/>
          <w:color w:val="000000"/>
          <w:sz w:val="24"/>
          <w:szCs w:val="24"/>
          <w:shd w:val="clear" w:color="auto" w:fill="FFFFFF"/>
          <w:lang w:eastAsia="en-US"/>
        </w:rPr>
      </w:pPr>
      <w:proofErr w:type="spellStart"/>
      <w:r w:rsidRPr="00706EBA">
        <w:rPr>
          <w:rFonts w:ascii="Times New Roman" w:eastAsia="Calibri" w:hAnsi="Times New Roman"/>
          <w:color w:val="000000"/>
          <w:sz w:val="24"/>
          <w:szCs w:val="24"/>
          <w:shd w:val="clear" w:color="auto" w:fill="FFFFFF"/>
          <w:lang w:eastAsia="en-US"/>
        </w:rPr>
        <w:t>ii</w:t>
      </w:r>
      <w:proofErr w:type="spellEnd"/>
      <w:r w:rsidRPr="00706EBA">
        <w:rPr>
          <w:rFonts w:ascii="Times New Roman" w:eastAsia="Calibri" w:hAnsi="Times New Roman"/>
          <w:color w:val="000000"/>
          <w:sz w:val="24"/>
          <w:szCs w:val="24"/>
          <w:shd w:val="clear" w:color="auto" w:fill="FFFFFF"/>
          <w:lang w:eastAsia="en-US"/>
        </w:rPr>
        <w:t>)</w:t>
      </w:r>
      <w:r w:rsidR="007E033F" w:rsidRPr="00706EBA">
        <w:rPr>
          <w:rFonts w:ascii="Times New Roman" w:eastAsia="Calibri" w:hAnsi="Times New Roman"/>
          <w:color w:val="000000"/>
          <w:sz w:val="24"/>
          <w:szCs w:val="24"/>
          <w:shd w:val="clear" w:color="auto" w:fill="FFFFFF"/>
          <w:lang w:eastAsia="en-US"/>
        </w:rPr>
        <w:t xml:space="preserve"> </w:t>
      </w:r>
      <w:r w:rsidRPr="00706EBA">
        <w:rPr>
          <w:rFonts w:ascii="Times New Roman" w:eastAsia="Calibri" w:hAnsi="Times New Roman"/>
          <w:color w:val="000000"/>
          <w:sz w:val="24"/>
          <w:szCs w:val="24"/>
          <w:shd w:val="clear" w:color="auto" w:fill="FFFFFF"/>
          <w:lang w:eastAsia="en-US"/>
        </w:rPr>
        <w:t xml:space="preserve">τον προτεινόμενο επιβλέποντα της διδακτορικής διατριβής, του οποίου το γνωστικό αντικείμενο ή το επιστημονικό έργο είναι συναφές με αυτό της προς εκπόνηση διδακτορικής διατριβής και </w:t>
      </w:r>
    </w:p>
    <w:p w14:paraId="6247E6DC" w14:textId="77777777" w:rsidR="0003080B" w:rsidRPr="00706EBA" w:rsidRDefault="0003080B" w:rsidP="00706EBA">
      <w:pPr>
        <w:ind w:left="708"/>
        <w:jc w:val="both"/>
        <w:rPr>
          <w:rFonts w:ascii="Times New Roman" w:eastAsia="Calibri" w:hAnsi="Times New Roman"/>
          <w:color w:val="000000"/>
          <w:sz w:val="24"/>
          <w:szCs w:val="24"/>
          <w:shd w:val="clear" w:color="auto" w:fill="FFFFFF"/>
          <w:lang w:eastAsia="en-US"/>
        </w:rPr>
      </w:pPr>
      <w:proofErr w:type="spellStart"/>
      <w:r w:rsidRPr="00706EBA">
        <w:rPr>
          <w:rFonts w:ascii="Times New Roman" w:eastAsia="Calibri" w:hAnsi="Times New Roman"/>
          <w:color w:val="000000"/>
          <w:sz w:val="24"/>
          <w:szCs w:val="24"/>
          <w:shd w:val="clear" w:color="auto" w:fill="FFFFFF"/>
          <w:lang w:eastAsia="en-US"/>
        </w:rPr>
        <w:t>iii</w:t>
      </w:r>
      <w:proofErr w:type="spellEnd"/>
      <w:r w:rsidRPr="00706EBA">
        <w:rPr>
          <w:rFonts w:ascii="Times New Roman" w:eastAsia="Calibri" w:hAnsi="Times New Roman"/>
          <w:color w:val="000000"/>
          <w:sz w:val="24"/>
          <w:szCs w:val="24"/>
          <w:shd w:val="clear" w:color="auto" w:fill="FFFFFF"/>
          <w:lang w:eastAsia="en-US"/>
        </w:rPr>
        <w:t>) γλώσσα συγγραφής , η οποία δύναται να είναι διάφορη της ελληνικής,</w:t>
      </w:r>
    </w:p>
    <w:p w14:paraId="7B70744A" w14:textId="77777777" w:rsidR="0003080B" w:rsidRPr="00706EBA" w:rsidRDefault="0003080B" w:rsidP="00706EBA">
      <w:pPr>
        <w:jc w:val="both"/>
        <w:rPr>
          <w:rFonts w:ascii="Times New Roman" w:eastAsia="Calibri" w:hAnsi="Times New Roman"/>
          <w:color w:val="000000"/>
          <w:sz w:val="24"/>
          <w:szCs w:val="24"/>
          <w:shd w:val="clear" w:color="auto" w:fill="FFFFFF"/>
          <w:lang w:eastAsia="en-US"/>
        </w:rPr>
      </w:pPr>
      <w:r w:rsidRPr="00706EBA">
        <w:rPr>
          <w:rFonts w:ascii="Times New Roman" w:eastAsia="Calibri" w:hAnsi="Times New Roman"/>
          <w:color w:val="000000"/>
          <w:sz w:val="24"/>
          <w:szCs w:val="24"/>
          <w:shd w:val="clear" w:color="auto" w:fill="FFFFFF"/>
          <w:lang w:eastAsia="en-US"/>
        </w:rPr>
        <w:lastRenderedPageBreak/>
        <w:t>β) Αντίγραφα τίτλων σπουδών,</w:t>
      </w:r>
    </w:p>
    <w:p w14:paraId="242A2A14" w14:textId="77777777" w:rsidR="0003080B" w:rsidRPr="00706EBA" w:rsidRDefault="0003080B" w:rsidP="00706EBA">
      <w:pPr>
        <w:jc w:val="both"/>
        <w:rPr>
          <w:rFonts w:ascii="Times New Roman" w:eastAsia="Calibri" w:hAnsi="Times New Roman"/>
          <w:color w:val="000000"/>
          <w:sz w:val="24"/>
          <w:szCs w:val="24"/>
          <w:shd w:val="clear" w:color="auto" w:fill="FFFFFF"/>
          <w:lang w:eastAsia="en-US"/>
        </w:rPr>
      </w:pPr>
      <w:r w:rsidRPr="00706EBA">
        <w:rPr>
          <w:rFonts w:ascii="Times New Roman" w:eastAsia="Calibri" w:hAnsi="Times New Roman"/>
          <w:color w:val="000000"/>
          <w:sz w:val="24"/>
          <w:szCs w:val="24"/>
          <w:shd w:val="clear" w:color="auto" w:fill="FFFFFF"/>
          <w:lang w:eastAsia="en-US"/>
        </w:rPr>
        <w:t>γ) Αντίγραφο αναλυτικής βαθμολογίας των προπτυχιακών σπουδών και των μεταπτυχιακών σπουδών,</w:t>
      </w:r>
    </w:p>
    <w:p w14:paraId="009D0A06" w14:textId="77777777" w:rsidR="0003080B" w:rsidRPr="00706EBA" w:rsidRDefault="0003080B" w:rsidP="00706EBA">
      <w:pPr>
        <w:jc w:val="both"/>
        <w:rPr>
          <w:rFonts w:ascii="Times New Roman" w:eastAsia="Calibri" w:hAnsi="Times New Roman"/>
          <w:color w:val="000000"/>
          <w:sz w:val="24"/>
          <w:szCs w:val="24"/>
          <w:shd w:val="clear" w:color="auto" w:fill="FFFFFF"/>
          <w:lang w:eastAsia="en-US"/>
        </w:rPr>
      </w:pPr>
      <w:r w:rsidRPr="00706EBA">
        <w:rPr>
          <w:rFonts w:ascii="Times New Roman" w:eastAsia="Calibri" w:hAnsi="Times New Roman"/>
          <w:color w:val="000000"/>
          <w:sz w:val="24"/>
          <w:szCs w:val="24"/>
          <w:shd w:val="clear" w:color="auto" w:fill="FFFFFF"/>
          <w:lang w:eastAsia="en-US"/>
        </w:rPr>
        <w:t>δ) Σύντομο υπόμνημα με το αντικείμενο που θα πραγματεύεται η διδακτορική διατριβή και προσχέδιο της προτεινόμενης διδακτορικής διατριβής στο οποίο θα συμπεριλαμβάνονται τα ερευνητικά ενδιαφέροντα και οι προτεραιότητες,</w:t>
      </w:r>
    </w:p>
    <w:p w14:paraId="19BCCD69" w14:textId="77777777" w:rsidR="00706EBA" w:rsidRDefault="0003080B" w:rsidP="00706EBA">
      <w:pPr>
        <w:jc w:val="both"/>
        <w:rPr>
          <w:rFonts w:ascii="Times New Roman" w:eastAsia="Calibri" w:hAnsi="Times New Roman"/>
          <w:color w:val="000000"/>
          <w:sz w:val="24"/>
          <w:szCs w:val="24"/>
          <w:shd w:val="clear" w:color="auto" w:fill="FFFFFF"/>
          <w:lang w:eastAsia="en-US"/>
        </w:rPr>
      </w:pPr>
      <w:r w:rsidRPr="00706EBA">
        <w:rPr>
          <w:rFonts w:ascii="Times New Roman" w:eastAsia="Calibri" w:hAnsi="Times New Roman"/>
          <w:color w:val="000000"/>
          <w:sz w:val="24"/>
          <w:szCs w:val="24"/>
          <w:shd w:val="clear" w:color="auto" w:fill="FFFFFF"/>
          <w:lang w:eastAsia="en-US"/>
        </w:rPr>
        <w:t xml:space="preserve">ε) Αναλυτικό βιογραφικό σημείωμα όπου υποχρεωτικώς περιλαμβάνονται τα ακόλουθα: </w:t>
      </w:r>
    </w:p>
    <w:p w14:paraId="39E1DDEA" w14:textId="77777777" w:rsidR="00706EBA" w:rsidRDefault="0003080B" w:rsidP="00706EBA">
      <w:pPr>
        <w:ind w:left="708"/>
        <w:jc w:val="both"/>
        <w:rPr>
          <w:rFonts w:ascii="Times New Roman" w:eastAsia="Calibri" w:hAnsi="Times New Roman"/>
          <w:color w:val="000000"/>
          <w:sz w:val="24"/>
          <w:szCs w:val="24"/>
          <w:shd w:val="clear" w:color="auto" w:fill="FFFFFF"/>
          <w:lang w:eastAsia="en-US"/>
        </w:rPr>
      </w:pPr>
      <w:r w:rsidRPr="00706EBA">
        <w:rPr>
          <w:rFonts w:ascii="Times New Roman" w:eastAsia="Calibri" w:hAnsi="Times New Roman"/>
          <w:color w:val="000000"/>
          <w:sz w:val="24"/>
          <w:szCs w:val="24"/>
          <w:shd w:val="clear" w:color="auto" w:fill="FFFFFF"/>
          <w:lang w:eastAsia="en-US"/>
        </w:rPr>
        <w:t xml:space="preserve">i) σύντομη έκθεση γνωστικών και ερευνητικών ενδιαφερόντων στην οποία να αναφέρονται και οι λόγοι για τους οποίους ο υποψήφιος ενδιαφέρεται για διδακτορικές σπουδές στο Τμήμα, </w:t>
      </w:r>
    </w:p>
    <w:p w14:paraId="2E6656C8" w14:textId="77777777" w:rsidR="00706EBA" w:rsidRDefault="0003080B" w:rsidP="00706EBA">
      <w:pPr>
        <w:ind w:left="708"/>
        <w:jc w:val="both"/>
        <w:rPr>
          <w:rFonts w:ascii="Times New Roman" w:eastAsia="Calibri" w:hAnsi="Times New Roman"/>
          <w:color w:val="000000"/>
          <w:sz w:val="24"/>
          <w:szCs w:val="24"/>
          <w:shd w:val="clear" w:color="auto" w:fill="FFFFFF"/>
          <w:lang w:eastAsia="en-US"/>
        </w:rPr>
      </w:pPr>
      <w:proofErr w:type="spellStart"/>
      <w:r w:rsidRPr="00706EBA">
        <w:rPr>
          <w:rFonts w:ascii="Times New Roman" w:eastAsia="Calibri" w:hAnsi="Times New Roman"/>
          <w:color w:val="000000"/>
          <w:sz w:val="24"/>
          <w:szCs w:val="24"/>
          <w:shd w:val="clear" w:color="auto" w:fill="FFFFFF"/>
          <w:lang w:eastAsia="en-US"/>
        </w:rPr>
        <w:t>ii</w:t>
      </w:r>
      <w:proofErr w:type="spellEnd"/>
      <w:r w:rsidRPr="00706EBA">
        <w:rPr>
          <w:rFonts w:ascii="Times New Roman" w:eastAsia="Calibri" w:hAnsi="Times New Roman"/>
          <w:color w:val="000000"/>
          <w:sz w:val="24"/>
          <w:szCs w:val="24"/>
          <w:shd w:val="clear" w:color="auto" w:fill="FFFFFF"/>
          <w:lang w:eastAsia="en-US"/>
        </w:rPr>
        <w:t xml:space="preserve">) κατάλογος επιστημονικών δημοσιεύσεων, εφόσον υπάρχουν, </w:t>
      </w:r>
    </w:p>
    <w:p w14:paraId="239649F8" w14:textId="290B37BF" w:rsidR="0003080B" w:rsidRPr="00706EBA" w:rsidRDefault="0003080B" w:rsidP="00706EBA">
      <w:pPr>
        <w:ind w:left="708"/>
        <w:jc w:val="both"/>
        <w:rPr>
          <w:rFonts w:ascii="Times New Roman" w:eastAsia="Calibri" w:hAnsi="Times New Roman"/>
          <w:color w:val="000000"/>
          <w:sz w:val="24"/>
          <w:szCs w:val="24"/>
          <w:shd w:val="clear" w:color="auto" w:fill="FFFFFF"/>
          <w:lang w:eastAsia="en-US"/>
        </w:rPr>
      </w:pPr>
      <w:proofErr w:type="spellStart"/>
      <w:r w:rsidRPr="00706EBA">
        <w:rPr>
          <w:rFonts w:ascii="Times New Roman" w:eastAsia="Calibri" w:hAnsi="Times New Roman"/>
          <w:color w:val="000000"/>
          <w:sz w:val="24"/>
          <w:szCs w:val="24"/>
          <w:shd w:val="clear" w:color="auto" w:fill="FFFFFF"/>
          <w:lang w:eastAsia="en-US"/>
        </w:rPr>
        <w:t>iii</w:t>
      </w:r>
      <w:proofErr w:type="spellEnd"/>
      <w:r w:rsidRPr="00706EBA">
        <w:rPr>
          <w:rFonts w:ascii="Times New Roman" w:eastAsia="Calibri" w:hAnsi="Times New Roman"/>
          <w:color w:val="000000"/>
          <w:sz w:val="24"/>
          <w:szCs w:val="24"/>
          <w:shd w:val="clear" w:color="auto" w:fill="FFFFFF"/>
          <w:lang w:eastAsia="en-US"/>
        </w:rPr>
        <w:t>) περίληψη μεταπτυχιακής εργασίας (για κατόχους Δ.Μ.Σ.), ή διπλωματικής εργασίας (για κατόχους ενιαίου και αδιάσπαστου τίτλου σπουδών μεταπτυχιακού επιπέδου),</w:t>
      </w:r>
    </w:p>
    <w:p w14:paraId="57A07500" w14:textId="77777777" w:rsidR="0003080B" w:rsidRPr="00706EBA" w:rsidRDefault="0003080B" w:rsidP="00706EBA">
      <w:pPr>
        <w:jc w:val="both"/>
        <w:rPr>
          <w:rFonts w:ascii="Times New Roman" w:eastAsia="Calibri" w:hAnsi="Times New Roman"/>
          <w:color w:val="000000"/>
          <w:sz w:val="24"/>
          <w:szCs w:val="24"/>
          <w:shd w:val="clear" w:color="auto" w:fill="FFFFFF"/>
          <w:lang w:eastAsia="en-US"/>
        </w:rPr>
      </w:pPr>
      <w:proofErr w:type="spellStart"/>
      <w:r w:rsidRPr="00706EBA">
        <w:rPr>
          <w:rFonts w:ascii="Times New Roman" w:eastAsia="Calibri" w:hAnsi="Times New Roman"/>
          <w:color w:val="000000"/>
          <w:sz w:val="24"/>
          <w:szCs w:val="24"/>
          <w:shd w:val="clear" w:color="auto" w:fill="FFFFFF"/>
          <w:lang w:eastAsia="en-US"/>
        </w:rPr>
        <w:t>στ</w:t>
      </w:r>
      <w:proofErr w:type="spellEnd"/>
      <w:r w:rsidRPr="00706EBA">
        <w:rPr>
          <w:rFonts w:ascii="Times New Roman" w:eastAsia="Calibri" w:hAnsi="Times New Roman"/>
          <w:color w:val="000000"/>
          <w:sz w:val="24"/>
          <w:szCs w:val="24"/>
          <w:shd w:val="clear" w:color="auto" w:fill="FFFFFF"/>
          <w:lang w:eastAsia="en-US"/>
        </w:rPr>
        <w:t>) Πιστοποιητικό επαρκούς γνώσης μιας τουλάχιστον επίσημης γλώσσας της Ευρωπαϊκής Ένωσης, κατά προτίμηση της Αγγλικής. Οι πτυχιούχοι αγγλόφωνων πανεπιστημίων απαλλάσσονται από την υποχρέωση προσκόμισης πιστοποιητικού γλωσσομάθειας.</w:t>
      </w:r>
    </w:p>
    <w:p w14:paraId="41B57866" w14:textId="77777777" w:rsidR="0003080B" w:rsidRPr="00706EBA" w:rsidRDefault="0003080B" w:rsidP="00706EBA">
      <w:pPr>
        <w:jc w:val="both"/>
        <w:rPr>
          <w:rFonts w:ascii="Times New Roman" w:eastAsia="Calibri" w:hAnsi="Times New Roman"/>
          <w:color w:val="000000"/>
          <w:sz w:val="24"/>
          <w:szCs w:val="24"/>
          <w:shd w:val="clear" w:color="auto" w:fill="FFFFFF"/>
          <w:lang w:eastAsia="en-US"/>
        </w:rPr>
      </w:pPr>
      <w:r w:rsidRPr="00706EBA">
        <w:rPr>
          <w:rFonts w:ascii="Times New Roman" w:eastAsia="Calibri" w:hAnsi="Times New Roman"/>
          <w:color w:val="000000"/>
          <w:sz w:val="24"/>
          <w:szCs w:val="24"/>
          <w:shd w:val="clear" w:color="auto" w:fill="FFFFFF"/>
          <w:lang w:eastAsia="en-US"/>
        </w:rPr>
        <w:t>ζ) τουλάχιστον δύο συστατικές επιστολές (Οι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w:t>
      </w:r>
    </w:p>
    <w:p w14:paraId="69D8B8B8" w14:textId="77777777" w:rsidR="0003080B" w:rsidRPr="00706EBA" w:rsidRDefault="0003080B" w:rsidP="00706EBA">
      <w:pPr>
        <w:jc w:val="both"/>
        <w:rPr>
          <w:rFonts w:ascii="Times New Roman" w:eastAsia="Calibri" w:hAnsi="Times New Roman"/>
          <w:color w:val="000000"/>
          <w:sz w:val="24"/>
          <w:szCs w:val="24"/>
          <w:shd w:val="clear" w:color="auto" w:fill="FFFFFF"/>
          <w:lang w:eastAsia="en-US"/>
        </w:rPr>
      </w:pPr>
      <w:r w:rsidRPr="00706EBA">
        <w:rPr>
          <w:rFonts w:ascii="Times New Roman" w:eastAsia="Calibri" w:hAnsi="Times New Roman"/>
          <w:color w:val="000000"/>
          <w:sz w:val="24"/>
          <w:szCs w:val="24"/>
          <w:shd w:val="clear" w:color="auto" w:fill="FFFFFF"/>
          <w:lang w:eastAsia="en-US"/>
        </w:rPr>
        <w:t>η) Αντίγραφα εργασιών που έχουν εκπονηθεί σε προπτυχιακά και μεταπτυχιακά προγράμματα σπουδών,</w:t>
      </w:r>
    </w:p>
    <w:p w14:paraId="3A33589D" w14:textId="77777777" w:rsidR="0003080B" w:rsidRPr="00706EBA" w:rsidRDefault="0003080B" w:rsidP="00706EBA">
      <w:pPr>
        <w:jc w:val="both"/>
        <w:rPr>
          <w:rFonts w:ascii="Times New Roman" w:eastAsia="Calibri" w:hAnsi="Times New Roman"/>
          <w:color w:val="000000"/>
          <w:sz w:val="24"/>
          <w:szCs w:val="24"/>
          <w:shd w:val="clear" w:color="auto" w:fill="FFFFFF"/>
          <w:lang w:eastAsia="en-US"/>
        </w:rPr>
      </w:pPr>
      <w:r w:rsidRPr="00706EBA">
        <w:rPr>
          <w:rFonts w:ascii="Times New Roman" w:eastAsia="Calibri" w:hAnsi="Times New Roman"/>
          <w:color w:val="000000"/>
          <w:sz w:val="24"/>
          <w:szCs w:val="24"/>
          <w:shd w:val="clear" w:color="auto" w:fill="FFFFFF"/>
          <w:lang w:eastAsia="en-US"/>
        </w:rPr>
        <w:t>θ) υπεύθυνη δήλωση ότι δεν εκπονεί άλλη διδακτορική διατριβή παράλληλα σε ελληνικό ή ξένο Πανεπιστήμιο,</w:t>
      </w:r>
    </w:p>
    <w:p w14:paraId="5EDB5CD8" w14:textId="77777777" w:rsidR="0003080B" w:rsidRPr="00706EBA" w:rsidRDefault="0003080B" w:rsidP="00706EBA">
      <w:pPr>
        <w:jc w:val="both"/>
        <w:rPr>
          <w:rFonts w:ascii="Times New Roman" w:eastAsia="Calibri" w:hAnsi="Times New Roman"/>
          <w:color w:val="000000"/>
          <w:sz w:val="24"/>
          <w:szCs w:val="24"/>
          <w:shd w:val="clear" w:color="auto" w:fill="FFFFFF"/>
          <w:lang w:eastAsia="en-US"/>
        </w:rPr>
      </w:pPr>
      <w:r w:rsidRPr="00706EBA">
        <w:rPr>
          <w:rFonts w:ascii="Times New Roman" w:eastAsia="Calibri" w:hAnsi="Times New Roman"/>
          <w:color w:val="000000"/>
          <w:sz w:val="24"/>
          <w:szCs w:val="24"/>
          <w:shd w:val="clear" w:color="auto" w:fill="FFFFFF"/>
          <w:lang w:eastAsia="en-US"/>
        </w:rPr>
        <w:t>ι) πιστοποιητικά βεβαίωσης τυχόν προηγούμενης επαγγελματικής ή/και ερευνητικής εμπειρίας εάν υπάρχουν,</w:t>
      </w:r>
    </w:p>
    <w:p w14:paraId="2085B432" w14:textId="77777777" w:rsidR="0003080B" w:rsidRPr="00706EBA" w:rsidRDefault="0003080B" w:rsidP="00706EBA">
      <w:pPr>
        <w:jc w:val="both"/>
        <w:rPr>
          <w:rFonts w:ascii="Times New Roman" w:eastAsia="Calibri" w:hAnsi="Times New Roman"/>
          <w:color w:val="000000"/>
          <w:sz w:val="24"/>
          <w:szCs w:val="24"/>
          <w:shd w:val="clear" w:color="auto" w:fill="FFFFFF"/>
          <w:lang w:eastAsia="en-US"/>
        </w:rPr>
      </w:pPr>
      <w:proofErr w:type="spellStart"/>
      <w:r w:rsidRPr="00706EBA">
        <w:rPr>
          <w:rFonts w:ascii="Times New Roman" w:eastAsia="Calibri" w:hAnsi="Times New Roman"/>
          <w:color w:val="000000"/>
          <w:sz w:val="24"/>
          <w:szCs w:val="24"/>
          <w:shd w:val="clear" w:color="auto" w:fill="FFFFFF"/>
          <w:lang w:eastAsia="en-US"/>
        </w:rPr>
        <w:t>ια</w:t>
      </w:r>
      <w:proofErr w:type="spellEnd"/>
      <w:r w:rsidRPr="00706EBA">
        <w:rPr>
          <w:rFonts w:ascii="Times New Roman" w:eastAsia="Calibri" w:hAnsi="Times New Roman"/>
          <w:color w:val="000000"/>
          <w:sz w:val="24"/>
          <w:szCs w:val="24"/>
          <w:shd w:val="clear" w:color="auto" w:fill="FFFFFF"/>
          <w:lang w:eastAsia="en-US"/>
        </w:rPr>
        <w:t>) Οτιδήποτε άλλο κρίνεται αναγκαίο σύμφωνα με την πρόσκληση και την κείμενη νομοθεσία.</w:t>
      </w:r>
    </w:p>
    <w:p w14:paraId="77421161" w14:textId="77777777" w:rsidR="00706EBA" w:rsidRDefault="00706EBA" w:rsidP="00706EBA">
      <w:pPr>
        <w:jc w:val="both"/>
        <w:rPr>
          <w:rFonts w:ascii="Times New Roman" w:eastAsia="Calibri" w:hAnsi="Times New Roman"/>
          <w:sz w:val="24"/>
          <w:szCs w:val="24"/>
          <w:shd w:val="clear" w:color="auto" w:fill="FFFFFF"/>
          <w:lang w:eastAsia="en-US"/>
        </w:rPr>
      </w:pPr>
    </w:p>
    <w:p w14:paraId="2211E81C" w14:textId="77777777" w:rsidR="00706EBA" w:rsidRDefault="00706EBA" w:rsidP="00706EBA">
      <w:pPr>
        <w:jc w:val="both"/>
        <w:rPr>
          <w:rFonts w:ascii="Times New Roman" w:eastAsia="Calibri" w:hAnsi="Times New Roman"/>
          <w:sz w:val="24"/>
          <w:szCs w:val="24"/>
          <w:shd w:val="clear" w:color="auto" w:fill="FFFFFF"/>
          <w:lang w:eastAsia="en-US"/>
        </w:rPr>
      </w:pPr>
    </w:p>
    <w:p w14:paraId="7D5192B8" w14:textId="61B98DC0" w:rsidR="0003080B" w:rsidRPr="00706EBA" w:rsidRDefault="0003080B" w:rsidP="00706EBA">
      <w:pPr>
        <w:rPr>
          <w:rFonts w:ascii="Times New Roman" w:eastAsia="Calibri" w:hAnsi="Times New Roman"/>
          <w:sz w:val="24"/>
          <w:szCs w:val="24"/>
          <w:shd w:val="clear" w:color="auto" w:fill="FFFFFF"/>
          <w:lang w:eastAsia="en-US"/>
        </w:rPr>
      </w:pPr>
      <w:r w:rsidRPr="00706EBA">
        <w:rPr>
          <w:rFonts w:ascii="Times New Roman" w:eastAsia="Calibri" w:hAnsi="Times New Roman"/>
          <w:sz w:val="24"/>
          <w:szCs w:val="24"/>
          <w:shd w:val="clear" w:color="auto" w:fill="FFFFFF"/>
          <w:lang w:eastAsia="en-US"/>
        </w:rPr>
        <w:t>Οι αιτήσεις υποβάλλονται και ηλεκτρονικά, από την ημερομηνία ανάρτησης της Πρόσκλησης στο δικτυακό τόπο του Τμήματος</w:t>
      </w:r>
      <w:r w:rsidR="00706EBA">
        <w:rPr>
          <w:rFonts w:ascii="Times New Roman" w:eastAsia="Calibri" w:hAnsi="Times New Roman"/>
          <w:sz w:val="24"/>
          <w:szCs w:val="24"/>
          <w:shd w:val="clear" w:color="auto" w:fill="FFFFFF"/>
          <w:lang w:eastAsia="en-US"/>
        </w:rPr>
        <w:t xml:space="preserve"> (</w:t>
      </w:r>
      <w:hyperlink r:id="rId6" w:history="1">
        <w:r w:rsidRPr="00706EBA">
          <w:rPr>
            <w:rStyle w:val="-"/>
            <w:rFonts w:ascii="Times New Roman" w:eastAsia="Calibri" w:hAnsi="Times New Roman"/>
            <w:sz w:val="24"/>
            <w:szCs w:val="24"/>
            <w:shd w:val="clear" w:color="auto" w:fill="FFFFFF"/>
            <w:lang w:eastAsia="en-US"/>
          </w:rPr>
          <w:t>http://www.econ.upatras.gr</w:t>
        </w:r>
      </w:hyperlink>
      <w:r w:rsidR="00706EBA">
        <w:rPr>
          <w:rFonts w:ascii="Times New Roman" w:eastAsia="Calibri" w:hAnsi="Times New Roman"/>
          <w:sz w:val="24"/>
          <w:szCs w:val="24"/>
          <w:shd w:val="clear" w:color="auto" w:fill="FFFFFF"/>
          <w:lang w:eastAsia="en-US"/>
        </w:rPr>
        <w:t xml:space="preserve">) </w:t>
      </w:r>
      <w:r w:rsidRPr="00706EBA">
        <w:rPr>
          <w:rFonts w:ascii="Times New Roman" w:eastAsia="Calibri" w:hAnsi="Times New Roman"/>
          <w:sz w:val="24"/>
          <w:szCs w:val="24"/>
          <w:shd w:val="clear" w:color="auto" w:fill="FFFFFF"/>
          <w:lang w:eastAsia="en-US"/>
        </w:rPr>
        <w:t xml:space="preserve">μέχρι και </w:t>
      </w:r>
      <w:r w:rsidR="00AC0B30" w:rsidRPr="00706EBA">
        <w:rPr>
          <w:rFonts w:ascii="Times New Roman" w:eastAsia="Calibri" w:hAnsi="Times New Roman"/>
          <w:sz w:val="24"/>
          <w:szCs w:val="24"/>
          <w:shd w:val="clear" w:color="auto" w:fill="FFFFFF"/>
          <w:lang w:eastAsia="en-US"/>
        </w:rPr>
        <w:t>τις</w:t>
      </w:r>
      <w:r w:rsidRPr="00706EBA">
        <w:rPr>
          <w:rFonts w:ascii="Times New Roman" w:eastAsia="Calibri" w:hAnsi="Times New Roman"/>
          <w:b/>
          <w:sz w:val="24"/>
          <w:szCs w:val="24"/>
          <w:shd w:val="clear" w:color="auto" w:fill="FFFFFF"/>
          <w:lang w:eastAsia="en-US"/>
        </w:rPr>
        <w:t xml:space="preserve"> </w:t>
      </w:r>
      <w:r w:rsidR="00AC0B30" w:rsidRPr="00706EBA">
        <w:rPr>
          <w:rFonts w:ascii="Times New Roman" w:eastAsia="Calibri" w:hAnsi="Times New Roman"/>
          <w:b/>
          <w:sz w:val="24"/>
          <w:szCs w:val="24"/>
          <w:shd w:val="clear" w:color="auto" w:fill="FFFFFF"/>
          <w:lang w:eastAsia="en-US"/>
        </w:rPr>
        <w:t>2</w:t>
      </w:r>
      <w:r w:rsidR="002A49AB" w:rsidRPr="00706EBA">
        <w:rPr>
          <w:rFonts w:ascii="Times New Roman" w:eastAsia="Calibri" w:hAnsi="Times New Roman"/>
          <w:b/>
          <w:sz w:val="24"/>
          <w:szCs w:val="24"/>
          <w:shd w:val="clear" w:color="auto" w:fill="FFFFFF"/>
          <w:lang w:eastAsia="en-US"/>
        </w:rPr>
        <w:t>2</w:t>
      </w:r>
      <w:r w:rsidRPr="00706EBA">
        <w:rPr>
          <w:rFonts w:ascii="Times New Roman" w:eastAsia="Calibri" w:hAnsi="Times New Roman"/>
          <w:b/>
          <w:sz w:val="24"/>
          <w:szCs w:val="24"/>
          <w:shd w:val="clear" w:color="auto" w:fill="FFFFFF"/>
          <w:lang w:eastAsia="en-US"/>
        </w:rPr>
        <w:t xml:space="preserve"> </w:t>
      </w:r>
      <w:r w:rsidR="00AC0B30" w:rsidRPr="00706EBA">
        <w:rPr>
          <w:rFonts w:ascii="Times New Roman" w:eastAsia="Calibri" w:hAnsi="Times New Roman"/>
          <w:b/>
          <w:sz w:val="24"/>
          <w:szCs w:val="24"/>
          <w:shd w:val="clear" w:color="auto" w:fill="FFFFFF"/>
          <w:lang w:eastAsia="en-US"/>
        </w:rPr>
        <w:t xml:space="preserve">Οκτωβρίου </w:t>
      </w:r>
      <w:r w:rsidR="00D475E9" w:rsidRPr="00706EBA">
        <w:rPr>
          <w:rFonts w:ascii="Times New Roman" w:eastAsia="Calibri" w:hAnsi="Times New Roman"/>
          <w:b/>
          <w:sz w:val="24"/>
          <w:szCs w:val="24"/>
          <w:shd w:val="clear" w:color="auto" w:fill="FFFFFF"/>
          <w:lang w:eastAsia="en-US"/>
        </w:rPr>
        <w:t>2</w:t>
      </w:r>
      <w:r w:rsidRPr="00706EBA">
        <w:rPr>
          <w:rFonts w:ascii="Times New Roman" w:eastAsia="Calibri" w:hAnsi="Times New Roman"/>
          <w:b/>
          <w:sz w:val="24"/>
          <w:szCs w:val="24"/>
          <w:shd w:val="clear" w:color="auto" w:fill="FFFFFF"/>
          <w:lang w:eastAsia="en-US"/>
        </w:rPr>
        <w:t>02</w:t>
      </w:r>
      <w:r w:rsidR="00D475E9" w:rsidRPr="00706EBA">
        <w:rPr>
          <w:rFonts w:ascii="Times New Roman" w:eastAsia="Calibri" w:hAnsi="Times New Roman"/>
          <w:b/>
          <w:sz w:val="24"/>
          <w:szCs w:val="24"/>
          <w:shd w:val="clear" w:color="auto" w:fill="FFFFFF"/>
          <w:lang w:eastAsia="en-US"/>
        </w:rPr>
        <w:t xml:space="preserve">5 </w:t>
      </w:r>
      <w:r w:rsidRPr="00706EBA">
        <w:rPr>
          <w:rFonts w:ascii="Times New Roman" w:eastAsia="Calibri" w:hAnsi="Times New Roman"/>
          <w:sz w:val="24"/>
          <w:szCs w:val="24"/>
          <w:shd w:val="clear" w:color="auto" w:fill="FFFFFF"/>
          <w:lang w:eastAsia="en-US"/>
        </w:rPr>
        <w:t>στ</w:t>
      </w:r>
      <w:r w:rsidR="00706EBA">
        <w:rPr>
          <w:rFonts w:ascii="Times New Roman" w:eastAsia="Calibri" w:hAnsi="Times New Roman"/>
          <w:sz w:val="24"/>
          <w:szCs w:val="24"/>
          <w:shd w:val="clear" w:color="auto" w:fill="FFFFFF"/>
          <w:lang w:eastAsia="en-US"/>
        </w:rPr>
        <w:t>ις</w:t>
      </w:r>
      <w:r w:rsidRPr="00706EBA">
        <w:rPr>
          <w:rFonts w:ascii="Times New Roman" w:eastAsia="Calibri" w:hAnsi="Times New Roman"/>
          <w:sz w:val="24"/>
          <w:szCs w:val="24"/>
          <w:shd w:val="clear" w:color="auto" w:fill="FFFFFF"/>
          <w:lang w:eastAsia="en-US"/>
        </w:rPr>
        <w:t xml:space="preserve"> ηλεκτρονικ</w:t>
      </w:r>
      <w:r w:rsidR="00706EBA">
        <w:rPr>
          <w:rFonts w:ascii="Times New Roman" w:eastAsia="Calibri" w:hAnsi="Times New Roman"/>
          <w:sz w:val="24"/>
          <w:szCs w:val="24"/>
          <w:shd w:val="clear" w:color="auto" w:fill="FFFFFF"/>
          <w:lang w:eastAsia="en-US"/>
        </w:rPr>
        <w:t>ές</w:t>
      </w:r>
      <w:r w:rsidRPr="00706EBA">
        <w:rPr>
          <w:rFonts w:ascii="Times New Roman" w:eastAsia="Calibri" w:hAnsi="Times New Roman"/>
          <w:sz w:val="24"/>
          <w:szCs w:val="24"/>
          <w:shd w:val="clear" w:color="auto" w:fill="FFFFFF"/>
          <w:lang w:eastAsia="en-US"/>
        </w:rPr>
        <w:t xml:space="preserve"> </w:t>
      </w:r>
      <w:r w:rsidR="00706EBA">
        <w:rPr>
          <w:rFonts w:ascii="Times New Roman" w:eastAsia="Calibri" w:hAnsi="Times New Roman"/>
          <w:sz w:val="24"/>
          <w:szCs w:val="24"/>
          <w:shd w:val="clear" w:color="auto" w:fill="FFFFFF"/>
          <w:lang w:eastAsia="en-US"/>
        </w:rPr>
        <w:t xml:space="preserve">σελίδες </w:t>
      </w:r>
      <w:hyperlink r:id="rId7" w:history="1">
        <w:r w:rsidRPr="00706EBA">
          <w:rPr>
            <w:rStyle w:val="-"/>
            <w:rFonts w:ascii="Times New Roman" w:eastAsia="Calibri" w:hAnsi="Times New Roman"/>
            <w:sz w:val="24"/>
            <w:szCs w:val="24"/>
            <w:shd w:val="clear" w:color="auto" w:fill="FFFFFF"/>
            <w:lang w:eastAsia="en-US"/>
          </w:rPr>
          <w:t>http://postgrad.econ.upatras.gr/el/candidates/application</w:t>
        </w:r>
      </w:hyperlink>
      <w:r w:rsidR="007E033F" w:rsidRPr="00706EBA">
        <w:rPr>
          <w:rFonts w:ascii="Times New Roman" w:eastAsia="Calibri" w:hAnsi="Times New Roman"/>
          <w:sz w:val="24"/>
          <w:szCs w:val="24"/>
          <w:shd w:val="clear" w:color="auto" w:fill="FFFFFF"/>
          <w:lang w:eastAsia="en-US"/>
        </w:rPr>
        <w:t xml:space="preserve"> </w:t>
      </w:r>
      <w:r w:rsidRPr="00706EBA">
        <w:rPr>
          <w:rFonts w:ascii="Times New Roman" w:hAnsi="Times New Roman"/>
          <w:sz w:val="24"/>
          <w:szCs w:val="24"/>
        </w:rPr>
        <w:t xml:space="preserve">και </w:t>
      </w:r>
      <w:hyperlink r:id="rId8" w:history="1">
        <w:r w:rsidRPr="00706EBA">
          <w:rPr>
            <w:rStyle w:val="-"/>
            <w:rFonts w:ascii="Times New Roman" w:hAnsi="Times New Roman"/>
            <w:sz w:val="24"/>
            <w:szCs w:val="24"/>
          </w:rPr>
          <w:t>https://matrix.upatras.gr/sap/bc/webdynpro/sap/zups_pg_adm</w:t>
        </w:r>
      </w:hyperlink>
    </w:p>
    <w:p w14:paraId="3D769421" w14:textId="77777777" w:rsidR="0003080B" w:rsidRPr="00706EBA" w:rsidRDefault="0003080B" w:rsidP="00706EBA">
      <w:pPr>
        <w:jc w:val="both"/>
        <w:rPr>
          <w:rFonts w:ascii="Times New Roman" w:eastAsia="Calibri" w:hAnsi="Times New Roman"/>
          <w:b/>
          <w:color w:val="000000"/>
          <w:sz w:val="24"/>
          <w:szCs w:val="24"/>
          <w:shd w:val="clear" w:color="auto" w:fill="FFFFFF"/>
          <w:lang w:eastAsia="en-US"/>
        </w:rPr>
      </w:pPr>
    </w:p>
    <w:p w14:paraId="091D966D" w14:textId="77777777" w:rsidR="0003080B" w:rsidRPr="00706EBA" w:rsidRDefault="0003080B" w:rsidP="00706EBA">
      <w:pPr>
        <w:jc w:val="both"/>
        <w:rPr>
          <w:rFonts w:ascii="Times New Roman" w:eastAsia="Calibri" w:hAnsi="Times New Roman"/>
          <w:b/>
          <w:color w:val="000000"/>
          <w:sz w:val="24"/>
          <w:szCs w:val="24"/>
          <w:u w:val="single"/>
          <w:shd w:val="clear" w:color="auto" w:fill="FFFFFF"/>
          <w:lang w:eastAsia="en-US"/>
        </w:rPr>
      </w:pPr>
      <w:r w:rsidRPr="00706EBA">
        <w:rPr>
          <w:rFonts w:ascii="Times New Roman" w:eastAsia="Calibri" w:hAnsi="Times New Roman"/>
          <w:b/>
          <w:color w:val="000000"/>
          <w:sz w:val="24"/>
          <w:szCs w:val="24"/>
          <w:u w:val="single"/>
          <w:shd w:val="clear" w:color="auto" w:fill="FFFFFF"/>
          <w:lang w:eastAsia="en-US"/>
        </w:rPr>
        <w:t>Αξιολόγηση αιτήσεων</w:t>
      </w:r>
    </w:p>
    <w:p w14:paraId="4F207E4E" w14:textId="5628062B" w:rsidR="0003080B" w:rsidRPr="00706EBA" w:rsidRDefault="0003080B" w:rsidP="00706EBA">
      <w:pPr>
        <w:jc w:val="both"/>
        <w:rPr>
          <w:rFonts w:ascii="Times New Roman" w:eastAsia="Calibri" w:hAnsi="Times New Roman"/>
          <w:color w:val="000000"/>
          <w:sz w:val="24"/>
          <w:szCs w:val="24"/>
          <w:shd w:val="clear" w:color="auto" w:fill="FFFFFF"/>
          <w:lang w:eastAsia="en-US"/>
        </w:rPr>
      </w:pPr>
      <w:r w:rsidRPr="00706EBA">
        <w:rPr>
          <w:rFonts w:ascii="Times New Roman" w:eastAsia="Calibri" w:hAnsi="Times New Roman"/>
          <w:color w:val="000000"/>
          <w:sz w:val="24"/>
          <w:szCs w:val="24"/>
          <w:shd w:val="clear" w:color="auto" w:fill="FFFFFF"/>
          <w:lang w:eastAsia="en-US"/>
        </w:rPr>
        <w:t>Η Συνέλευση του Τμήματος συγκεντρώνει τις υποβληθείσες αιτήσεις και ορίζει τριμελή εισηγητική επιτροπή. Η τριμελής επιτροπή, που αποτελείται από μέλη Δ.Ε.Π. του Τμήματος, εξετάζει τις αντίστοιχες αιτήσεις και τα συνυποβαλλόμενα έγγραφα και καλεί τους υποψηφίους σε συνέντευξη. Κατόπιν υποβάλει στη Συνέλευση του Τμήματος αναλυτικό υπόμνημα, στην οποία αναγράφονται οι λόγοι για τους οποίους κάθε υποψήφιος πρέπει ή δεν πρέπει να γίνει δεκτός, καθώς και ο προτεινόμενος επιβλέπων, εφόσον αυτός δεν έχει προταθεί από τον υποψήφιο.</w:t>
      </w:r>
    </w:p>
    <w:p w14:paraId="7E2846FA" w14:textId="77777777" w:rsidR="005E6274" w:rsidRDefault="005E6274" w:rsidP="00706EBA">
      <w:pPr>
        <w:jc w:val="both"/>
        <w:rPr>
          <w:rFonts w:ascii="Times New Roman" w:hAnsi="Times New Roman"/>
          <w:sz w:val="24"/>
          <w:szCs w:val="24"/>
        </w:rPr>
      </w:pPr>
    </w:p>
    <w:p w14:paraId="2C9A64B5" w14:textId="127EE990" w:rsidR="0003080B" w:rsidRPr="00706EBA" w:rsidRDefault="0003080B" w:rsidP="00706EBA">
      <w:pPr>
        <w:jc w:val="both"/>
        <w:rPr>
          <w:rFonts w:ascii="Times New Roman" w:hAnsi="Times New Roman"/>
          <w:sz w:val="24"/>
          <w:szCs w:val="24"/>
        </w:rPr>
      </w:pPr>
      <w:r w:rsidRPr="00706EBA">
        <w:rPr>
          <w:rFonts w:ascii="Times New Roman" w:hAnsi="Times New Roman"/>
          <w:sz w:val="24"/>
          <w:szCs w:val="24"/>
        </w:rPr>
        <w:t xml:space="preserve">Περισσότερες πληροφορίες δίνονται από τη Γραμματεία του Τμήματος Οικονομικών Επιστημών, Παν. Πατρών, Πανεπιστημιούπολη, Ρίο, Τ.Κ 26504, </w:t>
      </w:r>
      <w:proofErr w:type="spellStart"/>
      <w:r w:rsidRPr="00706EBA">
        <w:rPr>
          <w:rFonts w:ascii="Times New Roman" w:hAnsi="Times New Roman"/>
          <w:sz w:val="24"/>
          <w:szCs w:val="24"/>
        </w:rPr>
        <w:t>τηλ</w:t>
      </w:r>
      <w:proofErr w:type="spellEnd"/>
      <w:r w:rsidRPr="00706EBA">
        <w:rPr>
          <w:rFonts w:ascii="Times New Roman" w:hAnsi="Times New Roman"/>
          <w:sz w:val="24"/>
          <w:szCs w:val="24"/>
        </w:rPr>
        <w:t>.</w:t>
      </w:r>
      <w:r w:rsidR="007E033F" w:rsidRPr="00706EBA">
        <w:rPr>
          <w:rFonts w:ascii="Times New Roman" w:hAnsi="Times New Roman"/>
          <w:sz w:val="24"/>
          <w:szCs w:val="24"/>
        </w:rPr>
        <w:t xml:space="preserve"> </w:t>
      </w:r>
      <w:r w:rsidRPr="00706EBA">
        <w:rPr>
          <w:rFonts w:ascii="Times New Roman" w:hAnsi="Times New Roman"/>
          <w:sz w:val="24"/>
          <w:szCs w:val="24"/>
        </w:rPr>
        <w:t>2610 96 2591</w:t>
      </w:r>
      <w:r w:rsidR="005E6274">
        <w:rPr>
          <w:rFonts w:ascii="Times New Roman" w:hAnsi="Times New Roman"/>
          <w:sz w:val="24"/>
          <w:szCs w:val="24"/>
        </w:rPr>
        <w:t xml:space="preserve"> (</w:t>
      </w:r>
      <w:r w:rsidR="005E6274" w:rsidRPr="00706EBA">
        <w:rPr>
          <w:rFonts w:ascii="Times New Roman" w:hAnsi="Times New Roman"/>
          <w:sz w:val="24"/>
          <w:szCs w:val="24"/>
        </w:rPr>
        <w:t>κ. Παπαγιαννάκη</w:t>
      </w:r>
      <w:r w:rsidR="005E6274">
        <w:rPr>
          <w:rFonts w:ascii="Times New Roman" w:hAnsi="Times New Roman"/>
          <w:sz w:val="24"/>
          <w:szCs w:val="24"/>
        </w:rPr>
        <w:t>)</w:t>
      </w:r>
      <w:r w:rsidRPr="00706EBA">
        <w:rPr>
          <w:rFonts w:ascii="Times New Roman" w:hAnsi="Times New Roman"/>
          <w:sz w:val="24"/>
          <w:szCs w:val="24"/>
        </w:rPr>
        <w:t>, e-</w:t>
      </w:r>
      <w:proofErr w:type="spellStart"/>
      <w:r w:rsidRPr="00706EBA">
        <w:rPr>
          <w:rFonts w:ascii="Times New Roman" w:hAnsi="Times New Roman"/>
          <w:sz w:val="24"/>
          <w:szCs w:val="24"/>
        </w:rPr>
        <w:t>mail</w:t>
      </w:r>
      <w:proofErr w:type="spellEnd"/>
      <w:r w:rsidRPr="00706EBA">
        <w:rPr>
          <w:rFonts w:ascii="Times New Roman" w:hAnsi="Times New Roman"/>
          <w:sz w:val="24"/>
          <w:szCs w:val="24"/>
        </w:rPr>
        <w:t xml:space="preserve">: </w:t>
      </w:r>
      <w:hyperlink r:id="rId9" w:history="1">
        <w:r w:rsidR="005E6274" w:rsidRPr="0020324C">
          <w:rPr>
            <w:rStyle w:val="-"/>
            <w:rFonts w:ascii="Times New Roman" w:hAnsi="Times New Roman"/>
            <w:sz w:val="24"/>
            <w:szCs w:val="24"/>
          </w:rPr>
          <w:t>econ-</w:t>
        </w:r>
        <w:r w:rsidR="005E6274" w:rsidRPr="0020324C">
          <w:rPr>
            <w:rStyle w:val="-"/>
            <w:rFonts w:ascii="Times New Roman" w:hAnsi="Times New Roman"/>
            <w:sz w:val="24"/>
            <w:szCs w:val="24"/>
            <w:lang w:val="en-US"/>
          </w:rPr>
          <w:t>secr</w:t>
        </w:r>
        <w:r w:rsidR="005E6274" w:rsidRPr="0020324C">
          <w:rPr>
            <w:rStyle w:val="-"/>
            <w:rFonts w:ascii="Times New Roman" w:hAnsi="Times New Roman"/>
            <w:sz w:val="24"/>
            <w:szCs w:val="24"/>
          </w:rPr>
          <w:t>@upatras.gr</w:t>
        </w:r>
      </w:hyperlink>
      <w:r w:rsidRPr="00706EBA">
        <w:rPr>
          <w:rFonts w:ascii="Times New Roman" w:hAnsi="Times New Roman"/>
          <w:sz w:val="24"/>
          <w:szCs w:val="24"/>
        </w:rPr>
        <w:t>.</w:t>
      </w:r>
    </w:p>
    <w:p w14:paraId="4F9C1B63" w14:textId="77777777" w:rsidR="00AC0B30" w:rsidRPr="00706EBA" w:rsidRDefault="00AC0B30" w:rsidP="00706EBA">
      <w:pPr>
        <w:jc w:val="both"/>
        <w:rPr>
          <w:rFonts w:ascii="Times New Roman" w:hAnsi="Times New Roman"/>
          <w:sz w:val="24"/>
          <w:szCs w:val="24"/>
        </w:rPr>
      </w:pPr>
    </w:p>
    <w:p w14:paraId="0CD8618C" w14:textId="77777777" w:rsidR="0003080B" w:rsidRPr="00706EBA" w:rsidRDefault="0003080B" w:rsidP="00706EBA">
      <w:pPr>
        <w:jc w:val="both"/>
        <w:rPr>
          <w:rFonts w:ascii="Times New Roman" w:hAnsi="Times New Roman"/>
          <w:b/>
          <w:sz w:val="24"/>
          <w:szCs w:val="24"/>
          <w:u w:val="single"/>
        </w:rPr>
      </w:pPr>
    </w:p>
    <w:p w14:paraId="6422EE08" w14:textId="1F848882" w:rsidR="0003080B" w:rsidRPr="00706EBA" w:rsidRDefault="0003080B" w:rsidP="005E6274">
      <w:pPr>
        <w:jc w:val="center"/>
        <w:rPr>
          <w:rFonts w:ascii="Times New Roman" w:hAnsi="Times New Roman"/>
          <w:b/>
          <w:sz w:val="24"/>
          <w:szCs w:val="24"/>
        </w:rPr>
      </w:pPr>
      <w:r w:rsidRPr="00706EBA">
        <w:rPr>
          <w:rFonts w:ascii="Times New Roman" w:hAnsi="Times New Roman"/>
          <w:b/>
          <w:sz w:val="24"/>
          <w:szCs w:val="24"/>
        </w:rPr>
        <w:t>Ο</w:t>
      </w:r>
      <w:r w:rsidR="007E033F" w:rsidRPr="00706EBA">
        <w:rPr>
          <w:rFonts w:ascii="Times New Roman" w:hAnsi="Times New Roman"/>
          <w:b/>
          <w:sz w:val="24"/>
          <w:szCs w:val="24"/>
        </w:rPr>
        <w:t xml:space="preserve"> </w:t>
      </w:r>
      <w:r w:rsidR="00093E9E" w:rsidRPr="00706EBA">
        <w:rPr>
          <w:rFonts w:ascii="Times New Roman" w:hAnsi="Times New Roman"/>
          <w:b/>
          <w:sz w:val="24"/>
          <w:szCs w:val="24"/>
        </w:rPr>
        <w:t xml:space="preserve"> Πρόεδρος</w:t>
      </w:r>
    </w:p>
    <w:p w14:paraId="2B128F43" w14:textId="77777777" w:rsidR="0003080B" w:rsidRPr="00706EBA" w:rsidRDefault="0003080B" w:rsidP="005E6274">
      <w:pPr>
        <w:jc w:val="center"/>
        <w:rPr>
          <w:rFonts w:ascii="Times New Roman" w:hAnsi="Times New Roman"/>
          <w:b/>
          <w:sz w:val="24"/>
          <w:szCs w:val="24"/>
        </w:rPr>
      </w:pPr>
    </w:p>
    <w:p w14:paraId="020EB577" w14:textId="77777777" w:rsidR="0003080B" w:rsidRPr="00706EBA" w:rsidRDefault="0003080B" w:rsidP="005E6274">
      <w:pPr>
        <w:jc w:val="center"/>
        <w:rPr>
          <w:rFonts w:ascii="Times New Roman" w:hAnsi="Times New Roman"/>
          <w:b/>
          <w:sz w:val="24"/>
          <w:szCs w:val="24"/>
        </w:rPr>
      </w:pPr>
    </w:p>
    <w:p w14:paraId="09544B95" w14:textId="77777777" w:rsidR="0003080B" w:rsidRPr="00706EBA" w:rsidRDefault="0003080B" w:rsidP="005E6274">
      <w:pPr>
        <w:jc w:val="center"/>
        <w:rPr>
          <w:rFonts w:ascii="Times New Roman" w:hAnsi="Times New Roman"/>
          <w:sz w:val="24"/>
          <w:szCs w:val="24"/>
        </w:rPr>
      </w:pPr>
    </w:p>
    <w:p w14:paraId="01E45333" w14:textId="4FDABE41" w:rsidR="0003080B" w:rsidRPr="00706EBA" w:rsidRDefault="00093E9E" w:rsidP="005E6274">
      <w:pPr>
        <w:jc w:val="center"/>
        <w:rPr>
          <w:rFonts w:ascii="Times New Roman" w:hAnsi="Times New Roman"/>
          <w:b/>
          <w:sz w:val="24"/>
          <w:szCs w:val="24"/>
        </w:rPr>
      </w:pPr>
      <w:r w:rsidRPr="00706EBA">
        <w:rPr>
          <w:rFonts w:ascii="Times New Roman" w:hAnsi="Times New Roman"/>
          <w:b/>
          <w:sz w:val="24"/>
          <w:szCs w:val="24"/>
        </w:rPr>
        <w:t>Νικόλαος</w:t>
      </w:r>
      <w:r w:rsidR="007E033F" w:rsidRPr="00706EBA">
        <w:rPr>
          <w:rFonts w:ascii="Times New Roman" w:hAnsi="Times New Roman"/>
          <w:b/>
          <w:sz w:val="24"/>
          <w:szCs w:val="24"/>
        </w:rPr>
        <w:t xml:space="preserve"> </w:t>
      </w:r>
      <w:r w:rsidRPr="00706EBA">
        <w:rPr>
          <w:rFonts w:ascii="Times New Roman" w:hAnsi="Times New Roman"/>
          <w:b/>
          <w:sz w:val="24"/>
          <w:szCs w:val="24"/>
        </w:rPr>
        <w:t>Γιαννακόπουλος</w:t>
      </w:r>
    </w:p>
    <w:p w14:paraId="07499CE8" w14:textId="15C1AE04" w:rsidR="00B40B09" w:rsidRPr="00706EBA" w:rsidRDefault="0033731C" w:rsidP="005E6274">
      <w:pPr>
        <w:jc w:val="center"/>
        <w:rPr>
          <w:rFonts w:ascii="Times New Roman" w:eastAsia="Calibri" w:hAnsi="Times New Roman"/>
          <w:color w:val="000000"/>
          <w:sz w:val="24"/>
          <w:szCs w:val="24"/>
          <w:shd w:val="clear" w:color="auto" w:fill="FFFFFF"/>
          <w:lang w:eastAsia="en-US"/>
        </w:rPr>
      </w:pPr>
      <w:r w:rsidRPr="00706EBA">
        <w:rPr>
          <w:rFonts w:ascii="Times New Roman" w:hAnsi="Times New Roman"/>
          <w:b/>
          <w:sz w:val="24"/>
          <w:szCs w:val="24"/>
        </w:rPr>
        <w:t>Καθηγητής</w:t>
      </w:r>
    </w:p>
    <w:sectPr w:rsidR="00B40B09" w:rsidRPr="00706EBA" w:rsidSect="00723277">
      <w:pgSz w:w="11907" w:h="16840" w:code="9"/>
      <w:pgMar w:top="709" w:right="992" w:bottom="568"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f Garamond">
    <w:charset w:val="A1"/>
    <w:family w:val="auto"/>
    <w:pitch w:val="variable"/>
    <w:sig w:usb0="80000083" w:usb1="00000048" w:usb2="00000000" w:usb3="00000000" w:csb0="00000008"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93C0E"/>
    <w:multiLevelType w:val="singleLevel"/>
    <w:tmpl w:val="6B12E7CA"/>
    <w:lvl w:ilvl="0">
      <w:start w:val="2"/>
      <w:numFmt w:val="bullet"/>
      <w:lvlText w:val="-"/>
      <w:lvlJc w:val="left"/>
      <w:pPr>
        <w:tabs>
          <w:tab w:val="num" w:pos="644"/>
        </w:tabs>
        <w:ind w:left="644" w:hanging="360"/>
      </w:pPr>
      <w:rPr>
        <w:rFonts w:ascii="Times New Roman" w:hAnsi="Times New Roman" w:hint="default"/>
      </w:rPr>
    </w:lvl>
  </w:abstractNum>
  <w:abstractNum w:abstractNumId="1" w15:restartNumberingAfterBreak="0">
    <w:nsid w:val="109838BD"/>
    <w:multiLevelType w:val="hybridMultilevel"/>
    <w:tmpl w:val="C464D4A4"/>
    <w:lvl w:ilvl="0" w:tplc="FF62DD14">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B43E65"/>
    <w:multiLevelType w:val="hybridMultilevel"/>
    <w:tmpl w:val="83A49E18"/>
    <w:lvl w:ilvl="0" w:tplc="0408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B9E3C37"/>
    <w:multiLevelType w:val="hybridMultilevel"/>
    <w:tmpl w:val="78E2D5E8"/>
    <w:lvl w:ilvl="0" w:tplc="13B43FA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2A4D7FE7"/>
    <w:multiLevelType w:val="hybridMultilevel"/>
    <w:tmpl w:val="168682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24478A"/>
    <w:multiLevelType w:val="hybridMultilevel"/>
    <w:tmpl w:val="7BBEB97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2BCF6322"/>
    <w:multiLevelType w:val="hybridMultilevel"/>
    <w:tmpl w:val="E9644CE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15:restartNumberingAfterBreak="0">
    <w:nsid w:val="2D5B44EF"/>
    <w:multiLevelType w:val="singleLevel"/>
    <w:tmpl w:val="70F27534"/>
    <w:lvl w:ilvl="0">
      <w:start w:val="1"/>
      <w:numFmt w:val="decimal"/>
      <w:lvlText w:val="%1."/>
      <w:lvlJc w:val="left"/>
      <w:pPr>
        <w:tabs>
          <w:tab w:val="num" w:pos="432"/>
        </w:tabs>
        <w:ind w:left="432" w:hanging="360"/>
      </w:pPr>
      <w:rPr>
        <w:rFonts w:hint="default"/>
      </w:rPr>
    </w:lvl>
  </w:abstractNum>
  <w:abstractNum w:abstractNumId="8" w15:restartNumberingAfterBreak="0">
    <w:nsid w:val="3D1D3487"/>
    <w:multiLevelType w:val="hybridMultilevel"/>
    <w:tmpl w:val="9000B39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043C6"/>
    <w:multiLevelType w:val="hybridMultilevel"/>
    <w:tmpl w:val="106EB548"/>
    <w:lvl w:ilvl="0" w:tplc="1BA85524">
      <w:start w:val="3"/>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5CAD172A"/>
    <w:multiLevelType w:val="hybridMultilevel"/>
    <w:tmpl w:val="844011E8"/>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15:restartNumberingAfterBreak="0">
    <w:nsid w:val="5CD63678"/>
    <w:multiLevelType w:val="hybridMultilevel"/>
    <w:tmpl w:val="F8DE1122"/>
    <w:lvl w:ilvl="0" w:tplc="FDF660E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15:restartNumberingAfterBreak="0">
    <w:nsid w:val="5D165B60"/>
    <w:multiLevelType w:val="singleLevel"/>
    <w:tmpl w:val="89306764"/>
    <w:lvl w:ilvl="0">
      <w:start w:val="2"/>
      <w:numFmt w:val="bullet"/>
      <w:lvlText w:val="-"/>
      <w:lvlJc w:val="left"/>
      <w:pPr>
        <w:tabs>
          <w:tab w:val="num" w:pos="360"/>
        </w:tabs>
        <w:ind w:left="360" w:hanging="360"/>
      </w:pPr>
      <w:rPr>
        <w:rFonts w:hint="default"/>
      </w:rPr>
    </w:lvl>
  </w:abstractNum>
  <w:abstractNum w:abstractNumId="13" w15:restartNumberingAfterBreak="0">
    <w:nsid w:val="5EE827AE"/>
    <w:multiLevelType w:val="singleLevel"/>
    <w:tmpl w:val="E878076C"/>
    <w:lvl w:ilvl="0">
      <w:numFmt w:val="bullet"/>
      <w:lvlText w:val="-"/>
      <w:lvlJc w:val="left"/>
      <w:pPr>
        <w:tabs>
          <w:tab w:val="num" w:pos="1044"/>
        </w:tabs>
        <w:ind w:left="1044" w:hanging="360"/>
      </w:pPr>
      <w:rPr>
        <w:rFonts w:ascii="Times New Roman" w:hAnsi="Times New Roman" w:hint="default"/>
      </w:rPr>
    </w:lvl>
  </w:abstractNum>
  <w:abstractNum w:abstractNumId="14" w15:restartNumberingAfterBreak="0">
    <w:nsid w:val="612B7E4E"/>
    <w:multiLevelType w:val="hybridMultilevel"/>
    <w:tmpl w:val="D3723D4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6285415C"/>
    <w:multiLevelType w:val="hybridMultilevel"/>
    <w:tmpl w:val="6D30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B55C66"/>
    <w:multiLevelType w:val="hybridMultilevel"/>
    <w:tmpl w:val="DAEADC04"/>
    <w:lvl w:ilvl="0" w:tplc="05D4E854">
      <w:start w:val="1"/>
      <w:numFmt w:val="bullet"/>
      <w:lvlText w:val=""/>
      <w:lvlJc w:val="left"/>
      <w:pPr>
        <w:tabs>
          <w:tab w:val="num" w:pos="1080"/>
        </w:tabs>
        <w:ind w:left="1080" w:hanging="360"/>
      </w:pPr>
      <w:rPr>
        <w:rFonts w:ascii="Symbol" w:hAnsi="Symbol" w:hint="default"/>
      </w:rPr>
    </w:lvl>
    <w:lvl w:ilvl="1" w:tplc="D8F24EDC">
      <w:start w:val="1"/>
      <w:numFmt w:val="bullet"/>
      <w:lvlText w:val=""/>
      <w:lvlJc w:val="left"/>
      <w:pPr>
        <w:tabs>
          <w:tab w:val="num" w:pos="2160"/>
        </w:tabs>
        <w:ind w:left="2160" w:hanging="360"/>
      </w:pPr>
      <w:rPr>
        <w:rFonts w:ascii="Symbol" w:hAnsi="Symbol"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7796967"/>
    <w:multiLevelType w:val="singleLevel"/>
    <w:tmpl w:val="0408000F"/>
    <w:lvl w:ilvl="0">
      <w:start w:val="1"/>
      <w:numFmt w:val="decimal"/>
      <w:lvlText w:val="%1."/>
      <w:lvlJc w:val="left"/>
      <w:pPr>
        <w:tabs>
          <w:tab w:val="num" w:pos="360"/>
        </w:tabs>
        <w:ind w:left="360" w:hanging="360"/>
      </w:pPr>
      <w:rPr>
        <w:rFonts w:hint="default"/>
      </w:rPr>
    </w:lvl>
  </w:abstractNum>
  <w:abstractNum w:abstractNumId="18" w15:restartNumberingAfterBreak="0">
    <w:nsid w:val="68CC2C29"/>
    <w:multiLevelType w:val="hybridMultilevel"/>
    <w:tmpl w:val="A0C06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1F0BFD"/>
    <w:multiLevelType w:val="singleLevel"/>
    <w:tmpl w:val="2A76522E"/>
    <w:lvl w:ilvl="0">
      <w:start w:val="2"/>
      <w:numFmt w:val="bullet"/>
      <w:lvlText w:val="-"/>
      <w:lvlJc w:val="left"/>
      <w:pPr>
        <w:tabs>
          <w:tab w:val="num" w:pos="360"/>
        </w:tabs>
        <w:ind w:left="360" w:hanging="360"/>
      </w:pPr>
      <w:rPr>
        <w:rFonts w:hint="default"/>
      </w:rPr>
    </w:lvl>
  </w:abstractNum>
  <w:abstractNum w:abstractNumId="20" w15:restartNumberingAfterBreak="0">
    <w:nsid w:val="69A0666F"/>
    <w:multiLevelType w:val="singleLevel"/>
    <w:tmpl w:val="EEF24E22"/>
    <w:lvl w:ilvl="0">
      <w:numFmt w:val="bullet"/>
      <w:lvlText w:val="-"/>
      <w:lvlJc w:val="left"/>
      <w:pPr>
        <w:tabs>
          <w:tab w:val="num" w:pos="927"/>
        </w:tabs>
        <w:ind w:left="927" w:hanging="360"/>
      </w:pPr>
      <w:rPr>
        <w:rFonts w:ascii="Times New Roman" w:hAnsi="Times New Roman" w:hint="default"/>
      </w:rPr>
    </w:lvl>
  </w:abstractNum>
  <w:abstractNum w:abstractNumId="21" w15:restartNumberingAfterBreak="0">
    <w:nsid w:val="6B2B179E"/>
    <w:multiLevelType w:val="singleLevel"/>
    <w:tmpl w:val="69845D7E"/>
    <w:lvl w:ilvl="0">
      <w:numFmt w:val="bullet"/>
      <w:lvlText w:val="-"/>
      <w:lvlJc w:val="left"/>
      <w:pPr>
        <w:tabs>
          <w:tab w:val="num" w:pos="900"/>
        </w:tabs>
        <w:ind w:left="900" w:hanging="360"/>
      </w:pPr>
      <w:rPr>
        <w:rFonts w:ascii="Times New Roman" w:hAnsi="Times New Roman" w:hint="default"/>
      </w:rPr>
    </w:lvl>
  </w:abstractNum>
  <w:abstractNum w:abstractNumId="22" w15:restartNumberingAfterBreak="0">
    <w:nsid w:val="727B19D0"/>
    <w:multiLevelType w:val="singleLevel"/>
    <w:tmpl w:val="C7B049D0"/>
    <w:lvl w:ilvl="0">
      <w:start w:val="3"/>
      <w:numFmt w:val="bullet"/>
      <w:lvlText w:val="-"/>
      <w:lvlJc w:val="left"/>
      <w:pPr>
        <w:tabs>
          <w:tab w:val="num" w:pos="644"/>
        </w:tabs>
        <w:ind w:left="644" w:hanging="360"/>
      </w:pPr>
      <w:rPr>
        <w:rFonts w:ascii="Times New Roman" w:hAnsi="Times New Roman" w:hint="default"/>
      </w:rPr>
    </w:lvl>
  </w:abstractNum>
  <w:abstractNum w:abstractNumId="23" w15:restartNumberingAfterBreak="0">
    <w:nsid w:val="7BB93F89"/>
    <w:multiLevelType w:val="singleLevel"/>
    <w:tmpl w:val="3F6A3460"/>
    <w:lvl w:ilvl="0">
      <w:numFmt w:val="bullet"/>
      <w:lvlText w:val="-"/>
      <w:lvlJc w:val="left"/>
      <w:pPr>
        <w:tabs>
          <w:tab w:val="num" w:pos="1044"/>
        </w:tabs>
        <w:ind w:left="1044" w:hanging="360"/>
      </w:pPr>
      <w:rPr>
        <w:rFonts w:ascii="Times New Roman" w:hAnsi="Times New Roman" w:hint="default"/>
      </w:rPr>
    </w:lvl>
  </w:abstractNum>
  <w:num w:numId="1">
    <w:abstractNumId w:val="20"/>
  </w:num>
  <w:num w:numId="2">
    <w:abstractNumId w:val="22"/>
  </w:num>
  <w:num w:numId="3">
    <w:abstractNumId w:val="0"/>
  </w:num>
  <w:num w:numId="4">
    <w:abstractNumId w:val="7"/>
  </w:num>
  <w:num w:numId="5">
    <w:abstractNumId w:val="12"/>
  </w:num>
  <w:num w:numId="6">
    <w:abstractNumId w:val="17"/>
  </w:num>
  <w:num w:numId="7">
    <w:abstractNumId w:val="13"/>
  </w:num>
  <w:num w:numId="8">
    <w:abstractNumId w:val="23"/>
  </w:num>
  <w:num w:numId="9">
    <w:abstractNumId w:val="21"/>
  </w:num>
  <w:num w:numId="10">
    <w:abstractNumId w:val="19"/>
  </w:num>
  <w:num w:numId="11">
    <w:abstractNumId w:val="1"/>
  </w:num>
  <w:num w:numId="12">
    <w:abstractNumId w:val="16"/>
  </w:num>
  <w:num w:numId="13">
    <w:abstractNumId w:val="4"/>
  </w:num>
  <w:num w:numId="14">
    <w:abstractNumId w:val="9"/>
  </w:num>
  <w:num w:numId="15">
    <w:abstractNumId w:val="11"/>
  </w:num>
  <w:num w:numId="16">
    <w:abstractNumId w:val="4"/>
  </w:num>
  <w:num w:numId="17">
    <w:abstractNumId w:val="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4"/>
  </w:num>
  <w:num w:numId="26">
    <w:abstractNumId w:val="2"/>
  </w:num>
  <w:num w:numId="27">
    <w:abstractNumId w:val="8"/>
  </w:num>
  <w:num w:numId="28">
    <w:abstractNumId w:val="1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8FA"/>
    <w:rsid w:val="00011CB6"/>
    <w:rsid w:val="000226B7"/>
    <w:rsid w:val="0003080B"/>
    <w:rsid w:val="00047706"/>
    <w:rsid w:val="0006172E"/>
    <w:rsid w:val="0006766C"/>
    <w:rsid w:val="000868DC"/>
    <w:rsid w:val="00093E9E"/>
    <w:rsid w:val="00094161"/>
    <w:rsid w:val="000A19FD"/>
    <w:rsid w:val="000A2A17"/>
    <w:rsid w:val="000B39DD"/>
    <w:rsid w:val="000B4EA0"/>
    <w:rsid w:val="000B64C1"/>
    <w:rsid w:val="000B6E39"/>
    <w:rsid w:val="000C145C"/>
    <w:rsid w:val="000C4483"/>
    <w:rsid w:val="000D154C"/>
    <w:rsid w:val="000D458C"/>
    <w:rsid w:val="000E27CB"/>
    <w:rsid w:val="000F622E"/>
    <w:rsid w:val="00116042"/>
    <w:rsid w:val="00123BCC"/>
    <w:rsid w:val="001256B9"/>
    <w:rsid w:val="001260CB"/>
    <w:rsid w:val="0013263D"/>
    <w:rsid w:val="001329B2"/>
    <w:rsid w:val="00133530"/>
    <w:rsid w:val="0013509A"/>
    <w:rsid w:val="00164A27"/>
    <w:rsid w:val="00174F32"/>
    <w:rsid w:val="00175661"/>
    <w:rsid w:val="001802E9"/>
    <w:rsid w:val="001851ED"/>
    <w:rsid w:val="001B237C"/>
    <w:rsid w:val="001B6EF7"/>
    <w:rsid w:val="001C3A0B"/>
    <w:rsid w:val="001D19A6"/>
    <w:rsid w:val="001E2392"/>
    <w:rsid w:val="001E4E2A"/>
    <w:rsid w:val="0021332D"/>
    <w:rsid w:val="00221627"/>
    <w:rsid w:val="00224F98"/>
    <w:rsid w:val="002353B4"/>
    <w:rsid w:val="00235FB4"/>
    <w:rsid w:val="002701EE"/>
    <w:rsid w:val="002A49AB"/>
    <w:rsid w:val="002B27EF"/>
    <w:rsid w:val="002B2819"/>
    <w:rsid w:val="002C134A"/>
    <w:rsid w:val="002C24A6"/>
    <w:rsid w:val="002E1BC3"/>
    <w:rsid w:val="002E4EC2"/>
    <w:rsid w:val="002E7733"/>
    <w:rsid w:val="002E7C0F"/>
    <w:rsid w:val="002F41CA"/>
    <w:rsid w:val="00300B96"/>
    <w:rsid w:val="0030198B"/>
    <w:rsid w:val="00305F49"/>
    <w:rsid w:val="003109E7"/>
    <w:rsid w:val="0032310C"/>
    <w:rsid w:val="0033731C"/>
    <w:rsid w:val="00353A07"/>
    <w:rsid w:val="0036088C"/>
    <w:rsid w:val="00361D8A"/>
    <w:rsid w:val="00374EA3"/>
    <w:rsid w:val="003A7D37"/>
    <w:rsid w:val="003C193A"/>
    <w:rsid w:val="003C35C6"/>
    <w:rsid w:val="003F06A9"/>
    <w:rsid w:val="003F6656"/>
    <w:rsid w:val="00410790"/>
    <w:rsid w:val="00426A0B"/>
    <w:rsid w:val="00443831"/>
    <w:rsid w:val="00445D1A"/>
    <w:rsid w:val="00456946"/>
    <w:rsid w:val="00456D94"/>
    <w:rsid w:val="00456EE9"/>
    <w:rsid w:val="004644AD"/>
    <w:rsid w:val="004903C7"/>
    <w:rsid w:val="00494018"/>
    <w:rsid w:val="004C591E"/>
    <w:rsid w:val="004D202B"/>
    <w:rsid w:val="004F04DA"/>
    <w:rsid w:val="004F3F69"/>
    <w:rsid w:val="00502AD0"/>
    <w:rsid w:val="0052430A"/>
    <w:rsid w:val="00535C00"/>
    <w:rsid w:val="00543C6B"/>
    <w:rsid w:val="005502F5"/>
    <w:rsid w:val="00550CC7"/>
    <w:rsid w:val="00552971"/>
    <w:rsid w:val="00556832"/>
    <w:rsid w:val="005626DB"/>
    <w:rsid w:val="0056568F"/>
    <w:rsid w:val="00566622"/>
    <w:rsid w:val="005679B4"/>
    <w:rsid w:val="0057245F"/>
    <w:rsid w:val="005763ED"/>
    <w:rsid w:val="00582080"/>
    <w:rsid w:val="00591C5D"/>
    <w:rsid w:val="00597E1D"/>
    <w:rsid w:val="005A54BA"/>
    <w:rsid w:val="005C48AD"/>
    <w:rsid w:val="005C5124"/>
    <w:rsid w:val="005E6274"/>
    <w:rsid w:val="00603C6E"/>
    <w:rsid w:val="006068FA"/>
    <w:rsid w:val="00611784"/>
    <w:rsid w:val="006136BA"/>
    <w:rsid w:val="006165EF"/>
    <w:rsid w:val="00621757"/>
    <w:rsid w:val="00630DF0"/>
    <w:rsid w:val="0063777E"/>
    <w:rsid w:val="00647A8D"/>
    <w:rsid w:val="006535F0"/>
    <w:rsid w:val="00655948"/>
    <w:rsid w:val="00671E31"/>
    <w:rsid w:val="0067621E"/>
    <w:rsid w:val="006838DF"/>
    <w:rsid w:val="00685194"/>
    <w:rsid w:val="006A3B4A"/>
    <w:rsid w:val="006B346E"/>
    <w:rsid w:val="007016E6"/>
    <w:rsid w:val="007063C7"/>
    <w:rsid w:val="00706EBA"/>
    <w:rsid w:val="0071150C"/>
    <w:rsid w:val="00712456"/>
    <w:rsid w:val="00723277"/>
    <w:rsid w:val="00733B95"/>
    <w:rsid w:val="00745BFB"/>
    <w:rsid w:val="007602C6"/>
    <w:rsid w:val="00763969"/>
    <w:rsid w:val="00764D4B"/>
    <w:rsid w:val="00772B60"/>
    <w:rsid w:val="0079083D"/>
    <w:rsid w:val="007A2758"/>
    <w:rsid w:val="007A59BB"/>
    <w:rsid w:val="007A7A79"/>
    <w:rsid w:val="007C23E2"/>
    <w:rsid w:val="007D1678"/>
    <w:rsid w:val="007D1B17"/>
    <w:rsid w:val="007E033F"/>
    <w:rsid w:val="007E4DE3"/>
    <w:rsid w:val="007E5906"/>
    <w:rsid w:val="00816F07"/>
    <w:rsid w:val="00822468"/>
    <w:rsid w:val="00824A4F"/>
    <w:rsid w:val="008271CF"/>
    <w:rsid w:val="00856120"/>
    <w:rsid w:val="00857639"/>
    <w:rsid w:val="0086565D"/>
    <w:rsid w:val="00875976"/>
    <w:rsid w:val="00880D3A"/>
    <w:rsid w:val="0088399D"/>
    <w:rsid w:val="008865AC"/>
    <w:rsid w:val="0089306F"/>
    <w:rsid w:val="008A69E8"/>
    <w:rsid w:val="008B2558"/>
    <w:rsid w:val="008C521C"/>
    <w:rsid w:val="008E0DAE"/>
    <w:rsid w:val="008E2CCC"/>
    <w:rsid w:val="008E7916"/>
    <w:rsid w:val="00902E60"/>
    <w:rsid w:val="00904FF6"/>
    <w:rsid w:val="0091033B"/>
    <w:rsid w:val="00922D0D"/>
    <w:rsid w:val="00926181"/>
    <w:rsid w:val="00933F5C"/>
    <w:rsid w:val="0095629A"/>
    <w:rsid w:val="00961714"/>
    <w:rsid w:val="00963FB8"/>
    <w:rsid w:val="0097402D"/>
    <w:rsid w:val="00983C7E"/>
    <w:rsid w:val="00987B90"/>
    <w:rsid w:val="00993476"/>
    <w:rsid w:val="009B4C0A"/>
    <w:rsid w:val="009D51DF"/>
    <w:rsid w:val="009D54EE"/>
    <w:rsid w:val="009E30DC"/>
    <w:rsid w:val="009F0873"/>
    <w:rsid w:val="009F7D99"/>
    <w:rsid w:val="00A37530"/>
    <w:rsid w:val="00A4509F"/>
    <w:rsid w:val="00A52752"/>
    <w:rsid w:val="00A57407"/>
    <w:rsid w:val="00A6452A"/>
    <w:rsid w:val="00A71322"/>
    <w:rsid w:val="00A7275F"/>
    <w:rsid w:val="00A9198A"/>
    <w:rsid w:val="00A93518"/>
    <w:rsid w:val="00AB4592"/>
    <w:rsid w:val="00AB52FE"/>
    <w:rsid w:val="00AC0B30"/>
    <w:rsid w:val="00AD7EF3"/>
    <w:rsid w:val="00AE34BE"/>
    <w:rsid w:val="00AF2CAC"/>
    <w:rsid w:val="00AF59C4"/>
    <w:rsid w:val="00B074F3"/>
    <w:rsid w:val="00B20978"/>
    <w:rsid w:val="00B22677"/>
    <w:rsid w:val="00B239FB"/>
    <w:rsid w:val="00B40B09"/>
    <w:rsid w:val="00B424DE"/>
    <w:rsid w:val="00B45084"/>
    <w:rsid w:val="00B47CAD"/>
    <w:rsid w:val="00B52850"/>
    <w:rsid w:val="00B70C9E"/>
    <w:rsid w:val="00B74ED4"/>
    <w:rsid w:val="00B8367F"/>
    <w:rsid w:val="00BA0475"/>
    <w:rsid w:val="00BB30F9"/>
    <w:rsid w:val="00BC16CD"/>
    <w:rsid w:val="00BC1C81"/>
    <w:rsid w:val="00BC1EE0"/>
    <w:rsid w:val="00BC3C0D"/>
    <w:rsid w:val="00BE37F7"/>
    <w:rsid w:val="00BE489C"/>
    <w:rsid w:val="00BE5D54"/>
    <w:rsid w:val="00C06A41"/>
    <w:rsid w:val="00C13600"/>
    <w:rsid w:val="00C145E8"/>
    <w:rsid w:val="00C1532D"/>
    <w:rsid w:val="00C33E69"/>
    <w:rsid w:val="00C55F4E"/>
    <w:rsid w:val="00C71342"/>
    <w:rsid w:val="00C76549"/>
    <w:rsid w:val="00CC23DD"/>
    <w:rsid w:val="00CC308C"/>
    <w:rsid w:val="00CC476F"/>
    <w:rsid w:val="00CC583E"/>
    <w:rsid w:val="00CE2515"/>
    <w:rsid w:val="00CE462E"/>
    <w:rsid w:val="00CF0A9F"/>
    <w:rsid w:val="00CF3C4E"/>
    <w:rsid w:val="00D2438D"/>
    <w:rsid w:val="00D35B1E"/>
    <w:rsid w:val="00D37CDF"/>
    <w:rsid w:val="00D475E9"/>
    <w:rsid w:val="00D50AB8"/>
    <w:rsid w:val="00D61D5E"/>
    <w:rsid w:val="00D63F63"/>
    <w:rsid w:val="00D72F3B"/>
    <w:rsid w:val="00D85206"/>
    <w:rsid w:val="00D9497D"/>
    <w:rsid w:val="00DB1310"/>
    <w:rsid w:val="00DB3E8F"/>
    <w:rsid w:val="00DC5CAB"/>
    <w:rsid w:val="00DD0919"/>
    <w:rsid w:val="00DD422A"/>
    <w:rsid w:val="00DE632A"/>
    <w:rsid w:val="00DF681A"/>
    <w:rsid w:val="00E05DF2"/>
    <w:rsid w:val="00E17637"/>
    <w:rsid w:val="00E17E53"/>
    <w:rsid w:val="00E30C8F"/>
    <w:rsid w:val="00E31377"/>
    <w:rsid w:val="00E347A2"/>
    <w:rsid w:val="00E351B4"/>
    <w:rsid w:val="00E454F7"/>
    <w:rsid w:val="00E460D3"/>
    <w:rsid w:val="00E54132"/>
    <w:rsid w:val="00E54CE5"/>
    <w:rsid w:val="00E66932"/>
    <w:rsid w:val="00E95945"/>
    <w:rsid w:val="00EA0A25"/>
    <w:rsid w:val="00EA7441"/>
    <w:rsid w:val="00EA7EB3"/>
    <w:rsid w:val="00EB41CA"/>
    <w:rsid w:val="00EC6922"/>
    <w:rsid w:val="00EC79C2"/>
    <w:rsid w:val="00EE4596"/>
    <w:rsid w:val="00EF0293"/>
    <w:rsid w:val="00F01F52"/>
    <w:rsid w:val="00F15019"/>
    <w:rsid w:val="00F2011F"/>
    <w:rsid w:val="00F36EE9"/>
    <w:rsid w:val="00F572FA"/>
    <w:rsid w:val="00F66102"/>
    <w:rsid w:val="00F718B7"/>
    <w:rsid w:val="00F75411"/>
    <w:rsid w:val="00F80D17"/>
    <w:rsid w:val="00F81067"/>
    <w:rsid w:val="00F834DC"/>
    <w:rsid w:val="00F8489D"/>
    <w:rsid w:val="00F8684C"/>
    <w:rsid w:val="00F96A0A"/>
    <w:rsid w:val="00FA2689"/>
    <w:rsid w:val="00FC3280"/>
    <w:rsid w:val="00FC3BC5"/>
    <w:rsid w:val="00FC6085"/>
    <w:rsid w:val="00FD4D67"/>
    <w:rsid w:val="00FD5C67"/>
    <w:rsid w:val="00FF35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FD114"/>
  <w15:chartTrackingRefBased/>
  <w15:docId w15:val="{8BF38826-4799-4441-87B1-B29C031A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pPr>
      <w:keepNext/>
      <w:spacing w:after="240"/>
      <w:ind w:left="3969"/>
      <w:jc w:val="center"/>
      <w:outlineLvl w:val="0"/>
    </w:pPr>
    <w:rPr>
      <w:sz w:val="24"/>
    </w:rPr>
  </w:style>
  <w:style w:type="paragraph" w:styleId="2">
    <w:name w:val="heading 2"/>
    <w:basedOn w:val="a"/>
    <w:next w:val="a"/>
    <w:qFormat/>
    <w:pPr>
      <w:keepNext/>
      <w:ind w:left="3969"/>
      <w:jc w:val="center"/>
      <w:outlineLvl w:val="1"/>
    </w:pPr>
    <w:rPr>
      <w:b/>
      <w:sz w:val="24"/>
    </w:rPr>
  </w:style>
  <w:style w:type="paragraph" w:styleId="3">
    <w:name w:val="heading 3"/>
    <w:basedOn w:val="a"/>
    <w:next w:val="a"/>
    <w:qFormat/>
    <w:pPr>
      <w:keepNext/>
      <w:ind w:left="3969" w:firstLine="510"/>
      <w:jc w:val="center"/>
      <w:outlineLvl w:val="2"/>
    </w:pPr>
    <w:rPr>
      <w:sz w:val="24"/>
    </w:rPr>
  </w:style>
  <w:style w:type="paragraph" w:styleId="4">
    <w:name w:val="heading 4"/>
    <w:basedOn w:val="a"/>
    <w:next w:val="a"/>
    <w:qFormat/>
    <w:pPr>
      <w:keepNext/>
      <w:spacing w:after="240"/>
      <w:ind w:firstLine="7230"/>
      <w:jc w:val="both"/>
      <w:outlineLvl w:val="3"/>
    </w:pPr>
    <w:rPr>
      <w:sz w:val="24"/>
      <w:lang w:val="en-US"/>
    </w:rPr>
  </w:style>
  <w:style w:type="paragraph" w:styleId="5">
    <w:name w:val="heading 5"/>
    <w:basedOn w:val="a"/>
    <w:next w:val="a"/>
    <w:qFormat/>
    <w:pPr>
      <w:keepNext/>
      <w:ind w:firstLine="709"/>
      <w:outlineLvl w:val="4"/>
    </w:pPr>
    <w:rPr>
      <w:sz w:val="24"/>
      <w:lang w:val="en-US"/>
    </w:rPr>
  </w:style>
  <w:style w:type="paragraph" w:styleId="6">
    <w:name w:val="heading 6"/>
    <w:basedOn w:val="a"/>
    <w:next w:val="a"/>
    <w:qFormat/>
    <w:pPr>
      <w:keepNext/>
      <w:spacing w:after="240"/>
      <w:outlineLvl w:val="5"/>
    </w:pPr>
    <w:rPr>
      <w:sz w:val="24"/>
      <w:lang w:val="en-US"/>
    </w:rPr>
  </w:style>
  <w:style w:type="paragraph" w:styleId="7">
    <w:name w:val="heading 7"/>
    <w:basedOn w:val="a"/>
    <w:next w:val="a"/>
    <w:qFormat/>
    <w:pPr>
      <w:keepNext/>
      <w:ind w:firstLine="6663"/>
      <w:outlineLvl w:val="6"/>
    </w:pPr>
    <w:rPr>
      <w:sz w:val="24"/>
    </w:rPr>
  </w:style>
  <w:style w:type="paragraph" w:styleId="8">
    <w:name w:val="heading 8"/>
    <w:basedOn w:val="a"/>
    <w:next w:val="a"/>
    <w:qFormat/>
    <w:pPr>
      <w:keepNext/>
      <w:tabs>
        <w:tab w:val="left" w:pos="142"/>
      </w:tabs>
      <w:ind w:firstLine="567"/>
      <w:outlineLvl w:val="7"/>
    </w:pPr>
    <w:rPr>
      <w:sz w:val="24"/>
    </w:rPr>
  </w:style>
  <w:style w:type="paragraph" w:styleId="9">
    <w:name w:val="heading 9"/>
    <w:basedOn w:val="a"/>
    <w:next w:val="a"/>
    <w:qFormat/>
    <w:pPr>
      <w:keepNext/>
      <w:ind w:firstLine="6946"/>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4" w:firstLine="850"/>
      <w:jc w:val="both"/>
    </w:pPr>
    <w:rPr>
      <w:sz w:val="24"/>
    </w:rPr>
  </w:style>
  <w:style w:type="paragraph" w:styleId="20">
    <w:name w:val="Body Text Indent 2"/>
    <w:basedOn w:val="a"/>
    <w:pPr>
      <w:spacing w:after="240"/>
      <w:ind w:left="426" w:firstLine="425"/>
      <w:jc w:val="both"/>
    </w:pPr>
    <w:rPr>
      <w:sz w:val="24"/>
    </w:rPr>
  </w:style>
  <w:style w:type="paragraph" w:styleId="30">
    <w:name w:val="Body Text Indent 3"/>
    <w:basedOn w:val="a"/>
    <w:pPr>
      <w:spacing w:after="240"/>
      <w:ind w:firstLine="851"/>
      <w:jc w:val="both"/>
    </w:pPr>
    <w:rPr>
      <w:sz w:val="24"/>
    </w:rPr>
  </w:style>
  <w:style w:type="character" w:styleId="-">
    <w:name w:val="Hyperlink"/>
    <w:uiPriority w:val="99"/>
    <w:rPr>
      <w:color w:val="0000FF"/>
      <w:u w:val="single"/>
    </w:rPr>
  </w:style>
  <w:style w:type="paragraph" w:styleId="a4">
    <w:name w:val="Body Text"/>
    <w:basedOn w:val="a"/>
    <w:rsid w:val="009E30DC"/>
    <w:pPr>
      <w:spacing w:after="120"/>
    </w:pPr>
  </w:style>
  <w:style w:type="paragraph" w:customStyle="1" w:styleId="Default">
    <w:name w:val="Default"/>
    <w:rsid w:val="009E30DC"/>
    <w:pPr>
      <w:autoSpaceDE w:val="0"/>
      <w:autoSpaceDN w:val="0"/>
      <w:adjustRightInd w:val="0"/>
    </w:pPr>
    <w:rPr>
      <w:rFonts w:ascii="Times New Roman" w:hAnsi="Times New Roman"/>
      <w:color w:val="000000"/>
      <w:sz w:val="24"/>
      <w:szCs w:val="24"/>
    </w:rPr>
  </w:style>
  <w:style w:type="paragraph" w:customStyle="1" w:styleId="as">
    <w:name w:val=".as..."/>
    <w:basedOn w:val="Default"/>
    <w:next w:val="Default"/>
    <w:rsid w:val="009E30DC"/>
    <w:rPr>
      <w:color w:val="auto"/>
    </w:rPr>
  </w:style>
  <w:style w:type="paragraph" w:customStyle="1" w:styleId="10">
    <w:name w:val="Βασικό1"/>
    <w:basedOn w:val="Default"/>
    <w:next w:val="Default"/>
    <w:rsid w:val="009E30DC"/>
    <w:rPr>
      <w:color w:val="auto"/>
    </w:rPr>
  </w:style>
  <w:style w:type="paragraph" w:styleId="Web">
    <w:name w:val="Normal (Web)"/>
    <w:basedOn w:val="a"/>
    <w:rsid w:val="00591C5D"/>
    <w:pPr>
      <w:spacing w:before="100" w:beforeAutospacing="1" w:after="100" w:afterAutospacing="1"/>
    </w:pPr>
    <w:rPr>
      <w:rFonts w:ascii="Tahoma" w:eastAsia="Calibri" w:hAnsi="Tahoma" w:cs="Tahoma"/>
      <w:color w:val="000000"/>
      <w:sz w:val="17"/>
      <w:szCs w:val="17"/>
    </w:rPr>
  </w:style>
  <w:style w:type="paragraph" w:styleId="a5">
    <w:name w:val="Balloon Text"/>
    <w:basedOn w:val="a"/>
    <w:semiHidden/>
    <w:rsid w:val="008A69E8"/>
    <w:rPr>
      <w:rFonts w:ascii="Tahoma" w:hAnsi="Tahoma" w:cs="Tahoma"/>
      <w:sz w:val="16"/>
      <w:szCs w:val="16"/>
    </w:rPr>
  </w:style>
  <w:style w:type="paragraph" w:customStyle="1" w:styleId="11">
    <w:name w:val="Επιστολόχαρτο1"/>
    <w:basedOn w:val="a"/>
    <w:qFormat/>
    <w:rsid w:val="002C24A6"/>
    <w:rPr>
      <w:rFonts w:ascii="Cf Garamond" w:eastAsia="Calibri" w:hAnsi="Cf Garamond"/>
      <w:sz w:val="22"/>
      <w:szCs w:val="22"/>
      <w:lang w:eastAsia="en-US"/>
    </w:rPr>
  </w:style>
  <w:style w:type="character" w:customStyle="1" w:styleId="1Char">
    <w:name w:val="Επικεφαλίδα 1 Char"/>
    <w:link w:val="1"/>
    <w:rsid w:val="004903C7"/>
    <w:rPr>
      <w:sz w:val="24"/>
    </w:rPr>
  </w:style>
  <w:style w:type="character" w:customStyle="1" w:styleId="markedcontent">
    <w:name w:val="markedcontent"/>
    <w:rsid w:val="0006172E"/>
  </w:style>
  <w:style w:type="character" w:customStyle="1" w:styleId="12">
    <w:name w:val="Ανεπίλυτη αναφορά1"/>
    <w:uiPriority w:val="99"/>
    <w:semiHidden/>
    <w:unhideWhenUsed/>
    <w:rsid w:val="004D202B"/>
    <w:rPr>
      <w:color w:val="605E5C"/>
      <w:shd w:val="clear" w:color="auto" w:fill="E1DFDD"/>
    </w:rPr>
  </w:style>
  <w:style w:type="character" w:styleId="a6">
    <w:name w:val="Strong"/>
    <w:uiPriority w:val="22"/>
    <w:qFormat/>
    <w:rsid w:val="00EB41CA"/>
    <w:rPr>
      <w:b/>
      <w:bCs/>
    </w:rPr>
  </w:style>
  <w:style w:type="table" w:styleId="a7">
    <w:name w:val="Table Grid"/>
    <w:basedOn w:val="a1"/>
    <w:rsid w:val="00B40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04FF6"/>
    <w:pPr>
      <w:ind w:left="720"/>
    </w:pPr>
  </w:style>
  <w:style w:type="character" w:customStyle="1" w:styleId="UnresolvedMention">
    <w:name w:val="Unresolved Mention"/>
    <w:basedOn w:val="a0"/>
    <w:uiPriority w:val="99"/>
    <w:semiHidden/>
    <w:unhideWhenUsed/>
    <w:rsid w:val="005E6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41165">
      <w:bodyDiv w:val="1"/>
      <w:marLeft w:val="0"/>
      <w:marRight w:val="0"/>
      <w:marTop w:val="0"/>
      <w:marBottom w:val="0"/>
      <w:divBdr>
        <w:top w:val="none" w:sz="0" w:space="0" w:color="auto"/>
        <w:left w:val="none" w:sz="0" w:space="0" w:color="auto"/>
        <w:bottom w:val="none" w:sz="0" w:space="0" w:color="auto"/>
        <w:right w:val="none" w:sz="0" w:space="0" w:color="auto"/>
      </w:divBdr>
    </w:div>
    <w:div w:id="646669881">
      <w:bodyDiv w:val="1"/>
      <w:marLeft w:val="0"/>
      <w:marRight w:val="0"/>
      <w:marTop w:val="0"/>
      <w:marBottom w:val="0"/>
      <w:divBdr>
        <w:top w:val="none" w:sz="0" w:space="0" w:color="auto"/>
        <w:left w:val="none" w:sz="0" w:space="0" w:color="auto"/>
        <w:bottom w:val="none" w:sz="0" w:space="0" w:color="auto"/>
        <w:right w:val="none" w:sz="0" w:space="0" w:color="auto"/>
      </w:divBdr>
    </w:div>
    <w:div w:id="794374865">
      <w:bodyDiv w:val="1"/>
      <w:marLeft w:val="0"/>
      <w:marRight w:val="0"/>
      <w:marTop w:val="0"/>
      <w:marBottom w:val="0"/>
      <w:divBdr>
        <w:top w:val="none" w:sz="0" w:space="0" w:color="auto"/>
        <w:left w:val="none" w:sz="0" w:space="0" w:color="auto"/>
        <w:bottom w:val="none" w:sz="0" w:space="0" w:color="auto"/>
        <w:right w:val="none" w:sz="0" w:space="0" w:color="auto"/>
      </w:divBdr>
    </w:div>
    <w:div w:id="872225731">
      <w:bodyDiv w:val="1"/>
      <w:marLeft w:val="0"/>
      <w:marRight w:val="0"/>
      <w:marTop w:val="0"/>
      <w:marBottom w:val="0"/>
      <w:divBdr>
        <w:top w:val="none" w:sz="0" w:space="0" w:color="auto"/>
        <w:left w:val="none" w:sz="0" w:space="0" w:color="auto"/>
        <w:bottom w:val="none" w:sz="0" w:space="0" w:color="auto"/>
        <w:right w:val="none" w:sz="0" w:space="0" w:color="auto"/>
      </w:divBdr>
    </w:div>
    <w:div w:id="1351833710">
      <w:bodyDiv w:val="1"/>
      <w:marLeft w:val="0"/>
      <w:marRight w:val="0"/>
      <w:marTop w:val="0"/>
      <w:marBottom w:val="0"/>
      <w:divBdr>
        <w:top w:val="none" w:sz="0" w:space="0" w:color="auto"/>
        <w:left w:val="none" w:sz="0" w:space="0" w:color="auto"/>
        <w:bottom w:val="none" w:sz="0" w:space="0" w:color="auto"/>
        <w:right w:val="none" w:sz="0" w:space="0" w:color="auto"/>
      </w:divBdr>
      <w:divsChild>
        <w:div w:id="173954997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509027990">
              <w:marLeft w:val="0"/>
              <w:marRight w:val="0"/>
              <w:marTop w:val="0"/>
              <w:marBottom w:val="0"/>
              <w:divBdr>
                <w:top w:val="none" w:sz="0" w:space="0" w:color="auto"/>
                <w:left w:val="none" w:sz="0" w:space="0" w:color="auto"/>
                <w:bottom w:val="none" w:sz="0" w:space="0" w:color="auto"/>
                <w:right w:val="none" w:sz="0" w:space="0" w:color="auto"/>
              </w:divBdr>
              <w:divsChild>
                <w:div w:id="1855461382">
                  <w:marLeft w:val="0"/>
                  <w:marRight w:val="0"/>
                  <w:marTop w:val="0"/>
                  <w:marBottom w:val="0"/>
                  <w:divBdr>
                    <w:top w:val="none" w:sz="0" w:space="0" w:color="auto"/>
                    <w:left w:val="none" w:sz="0" w:space="0" w:color="auto"/>
                    <w:bottom w:val="none" w:sz="0" w:space="0" w:color="auto"/>
                    <w:right w:val="none" w:sz="0" w:space="0" w:color="auto"/>
                  </w:divBdr>
                  <w:divsChild>
                    <w:div w:id="14117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67895">
      <w:bodyDiv w:val="1"/>
      <w:marLeft w:val="0"/>
      <w:marRight w:val="0"/>
      <w:marTop w:val="0"/>
      <w:marBottom w:val="0"/>
      <w:divBdr>
        <w:top w:val="none" w:sz="0" w:space="0" w:color="auto"/>
        <w:left w:val="none" w:sz="0" w:space="0" w:color="auto"/>
        <w:bottom w:val="none" w:sz="0" w:space="0" w:color="auto"/>
        <w:right w:val="none" w:sz="0" w:space="0" w:color="auto"/>
      </w:divBdr>
    </w:div>
    <w:div w:id="1481925558">
      <w:bodyDiv w:val="1"/>
      <w:marLeft w:val="0"/>
      <w:marRight w:val="0"/>
      <w:marTop w:val="0"/>
      <w:marBottom w:val="0"/>
      <w:divBdr>
        <w:top w:val="none" w:sz="0" w:space="0" w:color="auto"/>
        <w:left w:val="none" w:sz="0" w:space="0" w:color="auto"/>
        <w:bottom w:val="none" w:sz="0" w:space="0" w:color="auto"/>
        <w:right w:val="none" w:sz="0" w:space="0" w:color="auto"/>
      </w:divBdr>
    </w:div>
    <w:div w:id="1563715245">
      <w:bodyDiv w:val="1"/>
      <w:marLeft w:val="0"/>
      <w:marRight w:val="0"/>
      <w:marTop w:val="0"/>
      <w:marBottom w:val="0"/>
      <w:divBdr>
        <w:top w:val="none" w:sz="0" w:space="0" w:color="auto"/>
        <w:left w:val="none" w:sz="0" w:space="0" w:color="auto"/>
        <w:bottom w:val="none" w:sz="0" w:space="0" w:color="auto"/>
        <w:right w:val="none" w:sz="0" w:space="0" w:color="auto"/>
      </w:divBdr>
    </w:div>
    <w:div w:id="1582372413">
      <w:bodyDiv w:val="1"/>
      <w:marLeft w:val="0"/>
      <w:marRight w:val="0"/>
      <w:marTop w:val="0"/>
      <w:marBottom w:val="0"/>
      <w:divBdr>
        <w:top w:val="none" w:sz="0" w:space="0" w:color="auto"/>
        <w:left w:val="none" w:sz="0" w:space="0" w:color="auto"/>
        <w:bottom w:val="none" w:sz="0" w:space="0" w:color="auto"/>
        <w:right w:val="none" w:sz="0" w:space="0" w:color="auto"/>
      </w:divBdr>
    </w:div>
    <w:div w:id="1641303404">
      <w:bodyDiv w:val="1"/>
      <w:marLeft w:val="0"/>
      <w:marRight w:val="0"/>
      <w:marTop w:val="0"/>
      <w:marBottom w:val="0"/>
      <w:divBdr>
        <w:top w:val="none" w:sz="0" w:space="0" w:color="auto"/>
        <w:left w:val="none" w:sz="0" w:space="0" w:color="auto"/>
        <w:bottom w:val="none" w:sz="0" w:space="0" w:color="auto"/>
        <w:right w:val="none" w:sz="0" w:space="0" w:color="auto"/>
      </w:divBdr>
    </w:div>
    <w:div w:id="1791701687">
      <w:bodyDiv w:val="1"/>
      <w:marLeft w:val="0"/>
      <w:marRight w:val="0"/>
      <w:marTop w:val="0"/>
      <w:marBottom w:val="0"/>
      <w:divBdr>
        <w:top w:val="none" w:sz="0" w:space="0" w:color="auto"/>
        <w:left w:val="none" w:sz="0" w:space="0" w:color="auto"/>
        <w:bottom w:val="none" w:sz="0" w:space="0" w:color="auto"/>
        <w:right w:val="none" w:sz="0" w:space="0" w:color="auto"/>
      </w:divBdr>
    </w:div>
    <w:div w:id="182415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trix.upatras.gr/sap/bc/webdynpro/sap/zups_pg_adm" TargetMode="External"/><Relationship Id="rId3" Type="http://schemas.openxmlformats.org/officeDocument/2006/relationships/styles" Target="styles.xml"/><Relationship Id="rId7" Type="http://schemas.openxmlformats.org/officeDocument/2006/relationships/hyperlink" Target="http://postgrad.econ.upatras.gr/el/candidates/appli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con.upatras.g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con-secr@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D24FE-C597-464C-A103-1AF303E05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5337</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Company>
  <LinksUpToDate>false</LinksUpToDate>
  <CharactersWithSpaces>6313</CharactersWithSpaces>
  <SharedDoc>false</SharedDoc>
  <HLinks>
    <vt:vector size="18" baseType="variant">
      <vt:variant>
        <vt:i4>4456536</vt:i4>
      </vt:variant>
      <vt:variant>
        <vt:i4>6</vt:i4>
      </vt:variant>
      <vt:variant>
        <vt:i4>0</vt:i4>
      </vt:variant>
      <vt:variant>
        <vt:i4>5</vt:i4>
      </vt:variant>
      <vt:variant>
        <vt:lpwstr>https://matrix.upatras.gr/sap/bc/webdynpro/sap/zups_pg_adm</vt:lpwstr>
      </vt:variant>
      <vt:variant>
        <vt:lpwstr/>
      </vt:variant>
      <vt:variant>
        <vt:i4>1507397</vt:i4>
      </vt:variant>
      <vt:variant>
        <vt:i4>3</vt:i4>
      </vt:variant>
      <vt:variant>
        <vt:i4>0</vt:i4>
      </vt:variant>
      <vt:variant>
        <vt:i4>5</vt:i4>
      </vt:variant>
      <vt:variant>
        <vt:lpwstr>http://postgrad.econ.upatras.gr/el/candidates/application</vt:lpwstr>
      </vt:variant>
      <vt:variant>
        <vt:lpwstr/>
      </vt:variant>
      <vt:variant>
        <vt:i4>3538991</vt:i4>
      </vt:variant>
      <vt:variant>
        <vt:i4>0</vt:i4>
      </vt:variant>
      <vt:variant>
        <vt:i4>0</vt:i4>
      </vt:variant>
      <vt:variant>
        <vt:i4>5</vt:i4>
      </vt:variant>
      <vt:variant>
        <vt:lpwstr>http://www.econ.upatras.gr/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Word Development</dc:creator>
  <cp:keywords/>
  <cp:lastModifiedBy>Σωσσανα Φουντα</cp:lastModifiedBy>
  <cp:revision>2</cp:revision>
  <cp:lastPrinted>2025-09-30T07:01:00Z</cp:lastPrinted>
  <dcterms:created xsi:type="dcterms:W3CDTF">2025-09-30T07:01:00Z</dcterms:created>
  <dcterms:modified xsi:type="dcterms:W3CDTF">2025-09-30T07:01:00Z</dcterms:modified>
</cp:coreProperties>
</file>